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364" w:rsidRDefault="00042364" w:rsidP="00042364">
      <w:pPr>
        <w:pStyle w:val="NoSpacing"/>
        <w:rPr>
          <w:rFonts w:ascii="Arial" w:hAnsi="Arial" w:cs="Arial"/>
          <w:sz w:val="24"/>
          <w:szCs w:val="24"/>
        </w:rPr>
      </w:pPr>
    </w:p>
    <w:p w:rsidR="00F11350" w:rsidRDefault="00F11350" w:rsidP="00042364">
      <w:pPr>
        <w:pStyle w:val="NoSpacing"/>
        <w:rPr>
          <w:rFonts w:ascii="Arial" w:hAnsi="Arial" w:cs="Arial"/>
          <w:sz w:val="24"/>
          <w:szCs w:val="24"/>
        </w:rPr>
      </w:pPr>
    </w:p>
    <w:p w:rsidR="000C0ED1" w:rsidRDefault="007F6C64" w:rsidP="00042364">
      <w:pPr>
        <w:pStyle w:val="NoSpacing"/>
        <w:rPr>
          <w:rFonts w:ascii="Arial" w:hAnsi="Arial" w:cs="Arial"/>
        </w:rPr>
      </w:pPr>
      <w:proofErr w:type="spellStart"/>
      <w:r>
        <w:rPr>
          <w:rFonts w:ascii="Arial" w:hAnsi="Arial" w:cs="Arial"/>
        </w:rPr>
        <w:t>Tarbit</w:t>
      </w:r>
      <w:proofErr w:type="spellEnd"/>
      <w:r>
        <w:rPr>
          <w:rFonts w:ascii="Arial" w:hAnsi="Arial" w:cs="Arial"/>
        </w:rPr>
        <w:t xml:space="preserve"> Elem Johnson and spouse, if any</w:t>
      </w:r>
    </w:p>
    <w:p w:rsidR="007F6C64" w:rsidRDefault="007F6C64" w:rsidP="00042364">
      <w:pPr>
        <w:pStyle w:val="NoSpacing"/>
        <w:rPr>
          <w:rFonts w:ascii="Arial" w:hAnsi="Arial" w:cs="Arial"/>
        </w:rPr>
      </w:pPr>
      <w:proofErr w:type="gramStart"/>
      <w:r>
        <w:rPr>
          <w:rFonts w:ascii="Arial" w:hAnsi="Arial" w:cs="Arial"/>
        </w:rPr>
        <w:t>c/o</w:t>
      </w:r>
      <w:proofErr w:type="gramEnd"/>
      <w:r>
        <w:rPr>
          <w:rFonts w:ascii="Arial" w:hAnsi="Arial" w:cs="Arial"/>
        </w:rPr>
        <w:t xml:space="preserve"> </w:t>
      </w:r>
      <w:proofErr w:type="spellStart"/>
      <w:r>
        <w:rPr>
          <w:rFonts w:ascii="Arial" w:hAnsi="Arial" w:cs="Arial"/>
        </w:rPr>
        <w:t>Tarbart</w:t>
      </w:r>
      <w:proofErr w:type="spellEnd"/>
      <w:r>
        <w:rPr>
          <w:rFonts w:ascii="Arial" w:hAnsi="Arial" w:cs="Arial"/>
        </w:rPr>
        <w:t xml:space="preserve"> N. Faulk</w:t>
      </w:r>
    </w:p>
    <w:p w:rsidR="00042364" w:rsidRDefault="007F6C64" w:rsidP="00042364">
      <w:pPr>
        <w:pStyle w:val="NoSpacing"/>
        <w:rPr>
          <w:rFonts w:ascii="Arial" w:hAnsi="Arial" w:cs="Arial"/>
        </w:rPr>
      </w:pPr>
      <w:r>
        <w:rPr>
          <w:rFonts w:ascii="Arial" w:hAnsi="Arial" w:cs="Arial"/>
        </w:rPr>
        <w:t xml:space="preserve">3970 </w:t>
      </w:r>
      <w:proofErr w:type="spellStart"/>
      <w:r>
        <w:rPr>
          <w:rFonts w:ascii="Arial" w:hAnsi="Arial" w:cs="Arial"/>
        </w:rPr>
        <w:t>Neeley</w:t>
      </w:r>
      <w:proofErr w:type="spellEnd"/>
      <w:r>
        <w:rPr>
          <w:rFonts w:ascii="Arial" w:hAnsi="Arial" w:cs="Arial"/>
        </w:rPr>
        <w:t xml:space="preserve"> Street</w:t>
      </w:r>
    </w:p>
    <w:p w:rsidR="00084F6E" w:rsidRPr="00FD7633" w:rsidRDefault="007F6C64" w:rsidP="00084F6E">
      <w:pPr>
        <w:pStyle w:val="NoSpacing"/>
        <w:rPr>
          <w:rFonts w:ascii="Arial" w:hAnsi="Arial" w:cs="Arial"/>
        </w:rPr>
      </w:pPr>
      <w:r>
        <w:rPr>
          <w:rFonts w:ascii="Arial" w:hAnsi="Arial" w:cs="Arial"/>
        </w:rPr>
        <w:t>Raleigh, NC 27606</w:t>
      </w:r>
    </w:p>
    <w:p w:rsidR="00084F6E" w:rsidRDefault="00FD7633" w:rsidP="00084F6E">
      <w:pPr>
        <w:pStyle w:val="NoSpacing"/>
        <w:rPr>
          <w:rFonts w:ascii="Arial" w:hAnsi="Arial" w:cs="Arial"/>
          <w:sz w:val="24"/>
          <w:szCs w:val="24"/>
        </w:rPr>
      </w:pPr>
      <w:r>
        <w:rPr>
          <w:rFonts w:ascii="Arial" w:hAnsi="Arial" w:cs="Arial"/>
          <w:sz w:val="24"/>
          <w:szCs w:val="24"/>
        </w:rPr>
        <w:t xml:space="preserve">                                                  </w:t>
      </w:r>
      <w:bookmarkStart w:id="0" w:name="_GoBack"/>
      <w:bookmarkEnd w:id="0"/>
      <w:r w:rsidR="007F6C64">
        <w:rPr>
          <w:rFonts w:ascii="Arial" w:hAnsi="Arial" w:cs="Arial"/>
          <w:sz w:val="24"/>
          <w:szCs w:val="24"/>
        </w:rPr>
        <w:t>Delivery Via: Certified Mail # 7011 3500 0000 4767 6757</w:t>
      </w:r>
    </w:p>
    <w:p w:rsidR="00084F6E" w:rsidRDefault="00084F6E" w:rsidP="00084F6E">
      <w:pPr>
        <w:pStyle w:val="NoSpacing"/>
        <w:jc w:val="right"/>
        <w:rPr>
          <w:rFonts w:ascii="Arial" w:hAnsi="Arial" w:cs="Arial"/>
          <w:sz w:val="24"/>
          <w:szCs w:val="24"/>
        </w:rPr>
      </w:pPr>
    </w:p>
    <w:p w:rsidR="00084F6E" w:rsidRDefault="00084F6E" w:rsidP="00084F6E">
      <w:pPr>
        <w:pStyle w:val="NoSpacing"/>
        <w:jc w:val="right"/>
        <w:rPr>
          <w:rFonts w:ascii="Times New Roman" w:hAnsi="Times New Roman" w:cs="Times New Roman"/>
          <w:b/>
          <w:sz w:val="24"/>
          <w:szCs w:val="24"/>
        </w:rPr>
      </w:pPr>
      <w:r>
        <w:rPr>
          <w:rFonts w:ascii="Times New Roman" w:hAnsi="Times New Roman" w:cs="Times New Roman"/>
          <w:b/>
          <w:sz w:val="24"/>
          <w:szCs w:val="24"/>
        </w:rPr>
        <w:t xml:space="preserve">NOTICE OF HEARING </w:t>
      </w:r>
      <w:r w:rsidRPr="00084F6E">
        <w:rPr>
          <w:rFonts w:ascii="Times New Roman" w:hAnsi="Times New Roman" w:cs="Times New Roman"/>
          <w:b/>
          <w:sz w:val="24"/>
          <w:szCs w:val="24"/>
        </w:rPr>
        <w:t>BEFORE</w:t>
      </w:r>
    </w:p>
    <w:p w:rsidR="00084F6E" w:rsidRDefault="00084F6E" w:rsidP="00084F6E">
      <w:pPr>
        <w:pStyle w:val="NoSpacing"/>
        <w:jc w:val="right"/>
        <w:rPr>
          <w:rFonts w:ascii="Times New Roman" w:hAnsi="Times New Roman" w:cs="Times New Roman"/>
          <w:b/>
          <w:sz w:val="24"/>
          <w:szCs w:val="24"/>
        </w:rPr>
      </w:pPr>
      <w:r w:rsidRPr="00084F6E">
        <w:rPr>
          <w:rFonts w:ascii="Times New Roman" w:hAnsi="Times New Roman" w:cs="Times New Roman"/>
          <w:b/>
          <w:sz w:val="24"/>
          <w:szCs w:val="24"/>
        </w:rPr>
        <w:t xml:space="preserve"> THE BUILDING </w:t>
      </w:r>
      <w:r>
        <w:rPr>
          <w:rFonts w:ascii="Times New Roman" w:hAnsi="Times New Roman" w:cs="Times New Roman"/>
          <w:b/>
          <w:sz w:val="24"/>
          <w:szCs w:val="24"/>
        </w:rPr>
        <w:t>CODE</w:t>
      </w:r>
      <w:r w:rsidR="00F55A88">
        <w:rPr>
          <w:rFonts w:ascii="Times New Roman" w:hAnsi="Times New Roman" w:cs="Times New Roman"/>
          <w:b/>
          <w:sz w:val="24"/>
          <w:szCs w:val="24"/>
        </w:rPr>
        <w:t>S</w:t>
      </w:r>
      <w:r w:rsidRPr="00084F6E">
        <w:rPr>
          <w:rFonts w:ascii="Times New Roman" w:hAnsi="Times New Roman" w:cs="Times New Roman"/>
          <w:b/>
          <w:sz w:val="24"/>
          <w:szCs w:val="24"/>
        </w:rPr>
        <w:t xml:space="preserve"> ADMINISTRATOR</w:t>
      </w:r>
    </w:p>
    <w:p w:rsidR="00084F6E" w:rsidRDefault="00940280" w:rsidP="00084F6E">
      <w:pPr>
        <w:pStyle w:val="NoSpacing"/>
        <w:jc w:val="right"/>
        <w:rPr>
          <w:rFonts w:ascii="Times New Roman" w:hAnsi="Times New Roman" w:cs="Times New Roman"/>
          <w:b/>
          <w:sz w:val="24"/>
          <w:szCs w:val="24"/>
        </w:rPr>
      </w:pPr>
      <w:r>
        <w:rPr>
          <w:rFonts w:ascii="Times New Roman" w:hAnsi="Times New Roman" w:cs="Times New Roman"/>
          <w:b/>
          <w:sz w:val="24"/>
          <w:szCs w:val="24"/>
        </w:rPr>
        <w:t>UNDER NC GENERAL STATUTE</w:t>
      </w:r>
      <w:r w:rsidR="00084F6E">
        <w:rPr>
          <w:rFonts w:ascii="Times New Roman" w:hAnsi="Times New Roman" w:cs="Times New Roman"/>
          <w:b/>
          <w:sz w:val="24"/>
          <w:szCs w:val="24"/>
        </w:rPr>
        <w:t xml:space="preserve"> 153A-368</w:t>
      </w:r>
    </w:p>
    <w:p w:rsidR="00084F6E" w:rsidRDefault="00084F6E" w:rsidP="00084F6E">
      <w:pPr>
        <w:pStyle w:val="NoSpacing"/>
        <w:jc w:val="right"/>
        <w:rPr>
          <w:rFonts w:ascii="Times New Roman" w:hAnsi="Times New Roman" w:cs="Times New Roman"/>
          <w:b/>
          <w:sz w:val="24"/>
          <w:szCs w:val="24"/>
        </w:rPr>
      </w:pPr>
    </w:p>
    <w:p w:rsidR="00940280" w:rsidRPr="00474605" w:rsidRDefault="00F45997" w:rsidP="00940280">
      <w:pPr>
        <w:pStyle w:val="NoSpacing"/>
        <w:rPr>
          <w:rFonts w:ascii="Arial" w:hAnsi="Arial" w:cs="Arial"/>
          <w:sz w:val="24"/>
          <w:szCs w:val="24"/>
        </w:rPr>
      </w:pPr>
      <w:r>
        <w:rPr>
          <w:rFonts w:ascii="Arial" w:hAnsi="Arial" w:cs="Arial"/>
          <w:sz w:val="24"/>
          <w:szCs w:val="24"/>
        </w:rPr>
        <w:t>RE:</w:t>
      </w:r>
      <w:r>
        <w:rPr>
          <w:rFonts w:ascii="Arial" w:hAnsi="Arial" w:cs="Arial"/>
          <w:sz w:val="24"/>
          <w:szCs w:val="24"/>
        </w:rPr>
        <w:tab/>
        <w:t>Condemned Structure</w:t>
      </w:r>
      <w:r w:rsidR="007F6C64">
        <w:rPr>
          <w:rFonts w:ascii="Arial" w:hAnsi="Arial" w:cs="Arial"/>
          <w:sz w:val="24"/>
          <w:szCs w:val="24"/>
        </w:rPr>
        <w:t>s</w:t>
      </w:r>
    </w:p>
    <w:p w:rsidR="00940280" w:rsidRPr="00474605" w:rsidRDefault="00411615" w:rsidP="00940280">
      <w:pPr>
        <w:pStyle w:val="NoSpacing"/>
        <w:rPr>
          <w:rFonts w:ascii="Arial" w:hAnsi="Arial" w:cs="Arial"/>
          <w:sz w:val="24"/>
          <w:szCs w:val="24"/>
        </w:rPr>
      </w:pPr>
      <w:r>
        <w:rPr>
          <w:rFonts w:ascii="Arial" w:hAnsi="Arial" w:cs="Arial"/>
          <w:sz w:val="24"/>
          <w:szCs w:val="24"/>
        </w:rPr>
        <w:tab/>
        <w:t>Proper</w:t>
      </w:r>
      <w:r w:rsidR="007F6C64">
        <w:rPr>
          <w:rFonts w:ascii="Arial" w:hAnsi="Arial" w:cs="Arial"/>
          <w:sz w:val="24"/>
          <w:szCs w:val="24"/>
        </w:rPr>
        <w:t xml:space="preserve">ty Address: 9018 US 401 North, Fuquay </w:t>
      </w:r>
      <w:proofErr w:type="spellStart"/>
      <w:r w:rsidR="007F6C64">
        <w:rPr>
          <w:rFonts w:ascii="Arial" w:hAnsi="Arial" w:cs="Arial"/>
          <w:sz w:val="24"/>
          <w:szCs w:val="24"/>
        </w:rPr>
        <w:t>Varina</w:t>
      </w:r>
      <w:proofErr w:type="spellEnd"/>
      <w:r w:rsidR="00FD7633">
        <w:rPr>
          <w:rFonts w:ascii="Arial" w:hAnsi="Arial" w:cs="Arial"/>
          <w:sz w:val="24"/>
          <w:szCs w:val="24"/>
        </w:rPr>
        <w:t xml:space="preserve">, Harnett County NC </w:t>
      </w:r>
    </w:p>
    <w:p w:rsidR="00940280" w:rsidRPr="00474605" w:rsidRDefault="00B42CF3" w:rsidP="00940280">
      <w:pPr>
        <w:pStyle w:val="NoSpacing"/>
        <w:rPr>
          <w:rFonts w:ascii="Arial" w:hAnsi="Arial" w:cs="Arial"/>
          <w:sz w:val="24"/>
          <w:szCs w:val="24"/>
        </w:rPr>
      </w:pPr>
      <w:r>
        <w:rPr>
          <w:rFonts w:ascii="Arial" w:hAnsi="Arial" w:cs="Arial"/>
          <w:sz w:val="24"/>
          <w:szCs w:val="24"/>
        </w:rPr>
        <w:tab/>
        <w:t>PIN</w:t>
      </w:r>
      <w:r w:rsidR="00956FD4">
        <w:rPr>
          <w:rFonts w:ascii="Arial" w:hAnsi="Arial" w:cs="Arial"/>
          <w:sz w:val="24"/>
          <w:szCs w:val="24"/>
        </w:rPr>
        <w:t xml:space="preserve"> Number</w:t>
      </w:r>
      <w:r w:rsidR="00940280" w:rsidRPr="00474605">
        <w:rPr>
          <w:rFonts w:ascii="Arial" w:hAnsi="Arial" w:cs="Arial"/>
          <w:sz w:val="24"/>
          <w:szCs w:val="24"/>
        </w:rPr>
        <w:t>:</w:t>
      </w:r>
      <w:r w:rsidR="00F55A88" w:rsidRPr="00F55A88">
        <w:rPr>
          <w:rFonts w:ascii="Times New Roman" w:hAnsi="Times New Roman" w:cs="Times New Roman"/>
          <w:bCs/>
          <w:sz w:val="20"/>
          <w:szCs w:val="20"/>
        </w:rPr>
        <w:t xml:space="preserve"> </w:t>
      </w:r>
      <w:r w:rsidR="00FD7633">
        <w:rPr>
          <w:rFonts w:ascii="Arial" w:hAnsi="Arial" w:cs="Arial"/>
          <w:bCs/>
        </w:rPr>
        <w:t>0654-51-6833</w:t>
      </w:r>
      <w:r>
        <w:rPr>
          <w:rFonts w:ascii="Arial" w:hAnsi="Arial" w:cs="Arial"/>
          <w:bCs/>
        </w:rPr>
        <w:t>.000</w:t>
      </w:r>
      <w:r w:rsidR="00F55A88">
        <w:rPr>
          <w:rFonts w:ascii="Arial" w:hAnsi="Arial" w:cs="Arial"/>
          <w:sz w:val="24"/>
          <w:szCs w:val="24"/>
        </w:rPr>
        <w:t xml:space="preserve"> </w:t>
      </w:r>
    </w:p>
    <w:p w:rsidR="00940280" w:rsidRPr="00474605" w:rsidRDefault="00940280" w:rsidP="00940280">
      <w:pPr>
        <w:pStyle w:val="NoSpacing"/>
        <w:rPr>
          <w:rFonts w:ascii="Arial" w:hAnsi="Arial" w:cs="Arial"/>
          <w:sz w:val="24"/>
          <w:szCs w:val="24"/>
        </w:rPr>
      </w:pPr>
    </w:p>
    <w:p w:rsidR="00940280" w:rsidRDefault="00940280" w:rsidP="00940280">
      <w:pPr>
        <w:jc w:val="both"/>
        <w:rPr>
          <w:rFonts w:ascii="Arial" w:hAnsi="Arial" w:cs="Arial"/>
          <w:sz w:val="22"/>
          <w:szCs w:val="22"/>
        </w:rPr>
      </w:pPr>
      <w:r w:rsidRPr="00474605">
        <w:rPr>
          <w:rFonts w:ascii="Arial" w:hAnsi="Arial" w:cs="Arial"/>
          <w:b/>
          <w:sz w:val="22"/>
          <w:szCs w:val="22"/>
        </w:rPr>
        <w:t xml:space="preserve">TO:  </w:t>
      </w:r>
      <w:r w:rsidRPr="00474605">
        <w:rPr>
          <w:rFonts w:ascii="Arial" w:hAnsi="Arial" w:cs="Arial"/>
          <w:sz w:val="22"/>
          <w:szCs w:val="22"/>
        </w:rPr>
        <w:t>Owners and parties of interest in the property located a</w:t>
      </w:r>
      <w:r w:rsidR="00F55A88">
        <w:rPr>
          <w:rFonts w:ascii="Arial" w:hAnsi="Arial" w:cs="Arial"/>
          <w:sz w:val="22"/>
          <w:szCs w:val="22"/>
        </w:rPr>
        <w:t>t</w:t>
      </w:r>
      <w:r w:rsidR="000B53D2">
        <w:rPr>
          <w:rFonts w:ascii="Arial" w:hAnsi="Arial" w:cs="Arial"/>
          <w:sz w:val="22"/>
          <w:szCs w:val="22"/>
        </w:rPr>
        <w:t xml:space="preserve"> </w:t>
      </w:r>
      <w:r w:rsidR="00FD7633">
        <w:rPr>
          <w:rFonts w:ascii="Arial" w:hAnsi="Arial" w:cs="Arial"/>
          <w:bCs/>
          <w:sz w:val="22"/>
          <w:szCs w:val="22"/>
        </w:rPr>
        <w:t>9018 US 401 North</w:t>
      </w:r>
      <w:r w:rsidR="00F55A88">
        <w:rPr>
          <w:rFonts w:ascii="Arial" w:hAnsi="Arial" w:cs="Arial"/>
          <w:sz w:val="22"/>
          <w:szCs w:val="22"/>
        </w:rPr>
        <w:t xml:space="preserve">, </w:t>
      </w:r>
      <w:r w:rsidR="00FD7633">
        <w:rPr>
          <w:rFonts w:ascii="Arial" w:hAnsi="Arial" w:cs="Arial"/>
          <w:bCs/>
          <w:sz w:val="22"/>
          <w:szCs w:val="22"/>
        </w:rPr>
        <w:t xml:space="preserve">Fuquay </w:t>
      </w:r>
      <w:proofErr w:type="spellStart"/>
      <w:r w:rsidR="00FD7633">
        <w:rPr>
          <w:rFonts w:ascii="Arial" w:hAnsi="Arial" w:cs="Arial"/>
          <w:bCs/>
          <w:sz w:val="22"/>
          <w:szCs w:val="22"/>
        </w:rPr>
        <w:t>Varina</w:t>
      </w:r>
      <w:proofErr w:type="spellEnd"/>
      <w:r w:rsidR="00B30D6E">
        <w:rPr>
          <w:rFonts w:ascii="Arial" w:hAnsi="Arial" w:cs="Arial"/>
          <w:bCs/>
          <w:sz w:val="22"/>
          <w:szCs w:val="22"/>
        </w:rPr>
        <w:t>,</w:t>
      </w:r>
      <w:r w:rsidR="00C86ED5">
        <w:rPr>
          <w:rFonts w:ascii="Arial" w:hAnsi="Arial" w:cs="Arial"/>
          <w:sz w:val="22"/>
          <w:szCs w:val="22"/>
        </w:rPr>
        <w:t xml:space="preserve"> </w:t>
      </w:r>
      <w:r w:rsidRPr="00474605">
        <w:rPr>
          <w:rFonts w:ascii="Arial" w:hAnsi="Arial" w:cs="Arial"/>
          <w:sz w:val="22"/>
          <w:szCs w:val="22"/>
        </w:rPr>
        <w:t>Nor</w:t>
      </w:r>
      <w:r w:rsidR="00956FD4">
        <w:rPr>
          <w:rFonts w:ascii="Arial" w:hAnsi="Arial" w:cs="Arial"/>
          <w:sz w:val="22"/>
          <w:szCs w:val="22"/>
        </w:rPr>
        <w:t>th Carolina.  PIN Number</w:t>
      </w:r>
      <w:r w:rsidR="00F55A88">
        <w:rPr>
          <w:rFonts w:ascii="Arial" w:hAnsi="Arial" w:cs="Arial"/>
          <w:sz w:val="22"/>
          <w:szCs w:val="22"/>
        </w:rPr>
        <w:t xml:space="preserve"> (</w:t>
      </w:r>
      <w:r w:rsidR="00FD7633">
        <w:rPr>
          <w:rFonts w:ascii="Arial" w:hAnsi="Arial" w:cs="Arial"/>
          <w:bCs/>
          <w:sz w:val="22"/>
          <w:szCs w:val="22"/>
        </w:rPr>
        <w:t>0654-51-6833</w:t>
      </w:r>
      <w:r w:rsidR="00956FD4">
        <w:rPr>
          <w:rFonts w:ascii="Arial" w:hAnsi="Arial" w:cs="Arial"/>
          <w:bCs/>
          <w:sz w:val="22"/>
          <w:szCs w:val="22"/>
        </w:rPr>
        <w:t>.000</w:t>
      </w:r>
      <w:r w:rsidRPr="00474605">
        <w:rPr>
          <w:rFonts w:ascii="Arial" w:hAnsi="Arial" w:cs="Arial"/>
          <w:sz w:val="22"/>
          <w:szCs w:val="22"/>
        </w:rPr>
        <w:t xml:space="preserve">). </w:t>
      </w:r>
    </w:p>
    <w:p w:rsidR="00474605" w:rsidRDefault="00474605" w:rsidP="00940280">
      <w:pPr>
        <w:jc w:val="both"/>
        <w:rPr>
          <w:rFonts w:ascii="Arial" w:hAnsi="Arial" w:cs="Arial"/>
          <w:sz w:val="22"/>
          <w:szCs w:val="22"/>
        </w:rPr>
      </w:pPr>
    </w:p>
    <w:p w:rsidR="00474605" w:rsidRPr="0024024C" w:rsidRDefault="00474605" w:rsidP="008D38C9">
      <w:pPr>
        <w:jc w:val="both"/>
        <w:rPr>
          <w:rFonts w:ascii="Arial" w:hAnsi="Arial" w:cs="Arial"/>
          <w:bCs/>
          <w:sz w:val="22"/>
          <w:szCs w:val="22"/>
        </w:rPr>
      </w:pPr>
      <w:r w:rsidRPr="00474605">
        <w:rPr>
          <w:rFonts w:ascii="Arial" w:hAnsi="Arial" w:cs="Arial"/>
          <w:b/>
          <w:sz w:val="22"/>
          <w:szCs w:val="22"/>
        </w:rPr>
        <w:t>YOU ARE HEREBY NOTIFIED</w:t>
      </w:r>
      <w:r>
        <w:rPr>
          <w:rFonts w:ascii="Arial" w:hAnsi="Arial" w:cs="Arial"/>
          <w:b/>
          <w:sz w:val="22"/>
          <w:szCs w:val="22"/>
        </w:rPr>
        <w:t xml:space="preserve"> </w:t>
      </w:r>
      <w:r>
        <w:rPr>
          <w:rFonts w:ascii="Arial" w:hAnsi="Arial" w:cs="Arial"/>
          <w:sz w:val="22"/>
          <w:szCs w:val="22"/>
        </w:rPr>
        <w:t xml:space="preserve">that an inspection was performed on the above referenced property </w:t>
      </w:r>
      <w:r w:rsidR="00F55A88">
        <w:rPr>
          <w:rFonts w:ascii="Arial" w:hAnsi="Arial" w:cs="Arial"/>
          <w:sz w:val="22"/>
          <w:szCs w:val="22"/>
        </w:rPr>
        <w:t xml:space="preserve">on </w:t>
      </w:r>
      <w:r w:rsidR="00FD7633">
        <w:rPr>
          <w:rFonts w:ascii="Arial" w:hAnsi="Arial" w:cs="Arial"/>
          <w:bCs/>
          <w:sz w:val="22"/>
          <w:szCs w:val="22"/>
        </w:rPr>
        <w:t>February 27, 2018</w:t>
      </w:r>
      <w:r w:rsidR="00F55A88">
        <w:rPr>
          <w:rFonts w:ascii="Arial" w:hAnsi="Arial" w:cs="Arial"/>
          <w:sz w:val="22"/>
          <w:szCs w:val="22"/>
        </w:rPr>
        <w:t xml:space="preserve"> </w:t>
      </w:r>
      <w:r>
        <w:rPr>
          <w:rFonts w:ascii="Arial" w:hAnsi="Arial" w:cs="Arial"/>
          <w:sz w:val="22"/>
          <w:szCs w:val="22"/>
        </w:rPr>
        <w:t>and the Code Enforcement Officer has condemned the building</w:t>
      </w:r>
      <w:r w:rsidR="00FD7633">
        <w:rPr>
          <w:rFonts w:ascii="Arial" w:hAnsi="Arial" w:cs="Arial"/>
          <w:sz w:val="22"/>
          <w:szCs w:val="22"/>
        </w:rPr>
        <w:t>s</w:t>
      </w:r>
      <w:r>
        <w:rPr>
          <w:rFonts w:ascii="Arial" w:hAnsi="Arial" w:cs="Arial"/>
          <w:sz w:val="22"/>
          <w:szCs w:val="22"/>
        </w:rPr>
        <w:t xml:space="preserve"> as unsafe and especially dangerous to life, health and property pursuant to North Carolina General Statute 153A-366.</w:t>
      </w:r>
      <w:r w:rsidR="00F45997">
        <w:rPr>
          <w:rFonts w:ascii="Arial" w:hAnsi="Arial" w:cs="Arial"/>
          <w:sz w:val="22"/>
          <w:szCs w:val="22"/>
        </w:rPr>
        <w:t xml:space="preserve">  A notice of the dangerous character of the building was placed on the exterio</w:t>
      </w:r>
      <w:r w:rsidR="00F55A88">
        <w:rPr>
          <w:rFonts w:ascii="Arial" w:hAnsi="Arial" w:cs="Arial"/>
          <w:sz w:val="22"/>
          <w:szCs w:val="22"/>
        </w:rPr>
        <w:t>r of the structure</w:t>
      </w:r>
      <w:r w:rsidR="00FD7633">
        <w:rPr>
          <w:rFonts w:ascii="Arial" w:hAnsi="Arial" w:cs="Arial"/>
          <w:sz w:val="22"/>
          <w:szCs w:val="22"/>
        </w:rPr>
        <w:t>s</w:t>
      </w:r>
      <w:r w:rsidR="00F55A88">
        <w:rPr>
          <w:rFonts w:ascii="Arial" w:hAnsi="Arial" w:cs="Arial"/>
          <w:sz w:val="22"/>
          <w:szCs w:val="22"/>
        </w:rPr>
        <w:t xml:space="preserve"> on </w:t>
      </w:r>
      <w:r w:rsidR="00FD7633">
        <w:rPr>
          <w:rFonts w:ascii="Arial" w:hAnsi="Arial" w:cs="Arial"/>
          <w:bCs/>
          <w:sz w:val="22"/>
          <w:szCs w:val="22"/>
        </w:rPr>
        <w:t>February 27, 2018</w:t>
      </w:r>
      <w:r w:rsidR="00F45997">
        <w:rPr>
          <w:rFonts w:ascii="Arial" w:hAnsi="Arial" w:cs="Arial"/>
          <w:sz w:val="22"/>
          <w:szCs w:val="22"/>
        </w:rPr>
        <w:t>.  The condemnation was due, but not limited to the following:</w:t>
      </w:r>
    </w:p>
    <w:p w:rsidR="00940280" w:rsidRDefault="00940280" w:rsidP="00940280">
      <w:pPr>
        <w:pStyle w:val="NoSpacing"/>
        <w:rPr>
          <w:rFonts w:ascii="Times New Roman" w:hAnsi="Times New Roman" w:cs="Times New Roman"/>
          <w:sz w:val="24"/>
          <w:szCs w:val="24"/>
        </w:rPr>
      </w:pPr>
    </w:p>
    <w:p w:rsidR="00C86ED5" w:rsidRDefault="00C86ED5" w:rsidP="00C86ED5">
      <w:pPr>
        <w:pStyle w:val="NoSpacing"/>
        <w:jc w:val="center"/>
        <w:rPr>
          <w:rFonts w:ascii="Arial" w:hAnsi="Arial" w:cs="Arial"/>
          <w:u w:val="single"/>
        </w:rPr>
      </w:pPr>
      <w:r>
        <w:rPr>
          <w:rFonts w:ascii="Arial" w:hAnsi="Arial" w:cs="Arial"/>
          <w:u w:val="single"/>
        </w:rPr>
        <w:t>Diminished S</w:t>
      </w:r>
      <w:r w:rsidRPr="00956FD4">
        <w:rPr>
          <w:rFonts w:ascii="Arial" w:hAnsi="Arial" w:cs="Arial"/>
          <w:u w:val="single"/>
        </w:rPr>
        <w:t xml:space="preserve">tructural </w:t>
      </w:r>
      <w:r>
        <w:rPr>
          <w:rFonts w:ascii="Arial" w:hAnsi="Arial" w:cs="Arial"/>
          <w:u w:val="single"/>
        </w:rPr>
        <w:t>S</w:t>
      </w:r>
      <w:r w:rsidRPr="00956FD4">
        <w:rPr>
          <w:rFonts w:ascii="Arial" w:hAnsi="Arial" w:cs="Arial"/>
          <w:u w:val="single"/>
        </w:rPr>
        <w:t>tability</w:t>
      </w:r>
      <w:r>
        <w:rPr>
          <w:rFonts w:ascii="Arial" w:hAnsi="Arial" w:cs="Arial"/>
          <w:u w:val="single"/>
        </w:rPr>
        <w:t xml:space="preserve"> </w:t>
      </w:r>
      <w:proofErr w:type="gramStart"/>
      <w:r w:rsidR="00FD7633">
        <w:rPr>
          <w:rFonts w:ascii="Arial" w:hAnsi="Arial" w:cs="Arial"/>
          <w:u w:val="single"/>
        </w:rPr>
        <w:t>And</w:t>
      </w:r>
      <w:proofErr w:type="gramEnd"/>
      <w:r>
        <w:rPr>
          <w:rFonts w:ascii="Arial" w:hAnsi="Arial" w:cs="Arial"/>
          <w:u w:val="single"/>
        </w:rPr>
        <w:t xml:space="preserve"> Exposure </w:t>
      </w:r>
      <w:r w:rsidR="00FD7633">
        <w:rPr>
          <w:rFonts w:ascii="Arial" w:hAnsi="Arial" w:cs="Arial"/>
          <w:u w:val="single"/>
        </w:rPr>
        <w:t>To</w:t>
      </w:r>
      <w:r>
        <w:rPr>
          <w:rFonts w:ascii="Arial" w:hAnsi="Arial" w:cs="Arial"/>
          <w:u w:val="single"/>
        </w:rPr>
        <w:t xml:space="preserve"> </w:t>
      </w:r>
      <w:r w:rsidR="00FD7633">
        <w:rPr>
          <w:rFonts w:ascii="Arial" w:hAnsi="Arial" w:cs="Arial"/>
          <w:u w:val="single"/>
        </w:rPr>
        <w:t>The</w:t>
      </w:r>
      <w:r>
        <w:rPr>
          <w:rFonts w:ascii="Arial" w:hAnsi="Arial" w:cs="Arial"/>
          <w:u w:val="single"/>
        </w:rPr>
        <w:t xml:space="preserve"> E</w:t>
      </w:r>
      <w:r w:rsidRPr="00956FD4">
        <w:rPr>
          <w:rFonts w:ascii="Arial" w:hAnsi="Arial" w:cs="Arial"/>
          <w:u w:val="single"/>
        </w:rPr>
        <w:t>lements</w:t>
      </w:r>
    </w:p>
    <w:p w:rsidR="0024024C" w:rsidRDefault="0024024C" w:rsidP="0024024C">
      <w:pPr>
        <w:pStyle w:val="NoSpacing"/>
        <w:rPr>
          <w:rFonts w:ascii="Arial" w:hAnsi="Arial" w:cs="Arial"/>
          <w:u w:val="single"/>
        </w:rPr>
      </w:pPr>
    </w:p>
    <w:p w:rsidR="0024024C" w:rsidRPr="00956FD4" w:rsidRDefault="0024024C" w:rsidP="00026047">
      <w:pPr>
        <w:pStyle w:val="NoSpacing"/>
        <w:jc w:val="center"/>
        <w:rPr>
          <w:rFonts w:ascii="Arial" w:hAnsi="Arial" w:cs="Arial"/>
          <w:u w:val="single"/>
        </w:rPr>
      </w:pPr>
      <w:r>
        <w:rPr>
          <w:rFonts w:ascii="Arial" w:hAnsi="Arial" w:cs="Arial"/>
          <w:u w:val="single"/>
        </w:rPr>
        <w:t>The structure</w:t>
      </w:r>
      <w:r w:rsidR="00FD7633">
        <w:rPr>
          <w:rFonts w:ascii="Arial" w:hAnsi="Arial" w:cs="Arial"/>
          <w:u w:val="single"/>
        </w:rPr>
        <w:t>s are</w:t>
      </w:r>
      <w:r>
        <w:rPr>
          <w:rFonts w:ascii="Arial" w:hAnsi="Arial" w:cs="Arial"/>
          <w:u w:val="single"/>
        </w:rPr>
        <w:t xml:space="preserve"> in a condition that appears to constitute a fire or safety hazard as well dangerous to life, health, or other property.</w:t>
      </w:r>
    </w:p>
    <w:p w:rsidR="00F45997" w:rsidRPr="00956FD4" w:rsidRDefault="00C4511C" w:rsidP="00956FD4">
      <w:pPr>
        <w:pStyle w:val="NoSpacing"/>
        <w:jc w:val="center"/>
        <w:rPr>
          <w:rFonts w:ascii="Arial" w:hAnsi="Arial" w:cs="Arial"/>
          <w:u w:val="single"/>
        </w:rPr>
      </w:pPr>
      <w:r>
        <w:rPr>
          <w:rFonts w:ascii="Arial" w:hAnsi="Arial" w:cs="Arial"/>
          <w:u w:val="single"/>
        </w:rPr>
        <w:t xml:space="preserve">  </w:t>
      </w:r>
    </w:p>
    <w:p w:rsidR="00F45997" w:rsidRDefault="00F45997" w:rsidP="00F45997">
      <w:pPr>
        <w:pStyle w:val="NoSpacing"/>
        <w:rPr>
          <w:rFonts w:ascii="Times New Roman" w:hAnsi="Times New Roman" w:cs="Times New Roman"/>
          <w:sz w:val="24"/>
          <w:szCs w:val="24"/>
        </w:rPr>
      </w:pPr>
    </w:p>
    <w:p w:rsidR="00F45997" w:rsidRDefault="00F45997" w:rsidP="008D38C9">
      <w:pPr>
        <w:pStyle w:val="NoSpacing"/>
        <w:jc w:val="both"/>
        <w:rPr>
          <w:rFonts w:ascii="Arial" w:hAnsi="Arial" w:cs="Arial"/>
        </w:rPr>
      </w:pPr>
      <w:r w:rsidRPr="00F45997">
        <w:rPr>
          <w:rFonts w:ascii="Arial" w:hAnsi="Arial" w:cs="Arial"/>
          <w:b/>
        </w:rPr>
        <w:t>YOU ARE FURTHER NOTIFIED</w:t>
      </w:r>
      <w:r w:rsidRPr="00F45997">
        <w:rPr>
          <w:rFonts w:ascii="Arial" w:hAnsi="Arial" w:cs="Arial"/>
        </w:rPr>
        <w:t xml:space="preserve"> that</w:t>
      </w:r>
      <w:r>
        <w:rPr>
          <w:rFonts w:ascii="Arial" w:hAnsi="Arial" w:cs="Arial"/>
        </w:rPr>
        <w:t xml:space="preserve"> a </w:t>
      </w:r>
      <w:r w:rsidRPr="00F45997">
        <w:rPr>
          <w:rFonts w:ascii="Arial" w:hAnsi="Arial" w:cs="Arial"/>
          <w:u w:val="single"/>
        </w:rPr>
        <w:t>Hearing</w:t>
      </w:r>
      <w:r>
        <w:rPr>
          <w:rFonts w:ascii="Arial" w:hAnsi="Arial" w:cs="Arial"/>
        </w:rPr>
        <w:t xml:space="preserve"> before the Building Codes Administrator shall be cond</w:t>
      </w:r>
      <w:r w:rsidR="00FD7633">
        <w:rPr>
          <w:rFonts w:ascii="Arial" w:hAnsi="Arial" w:cs="Arial"/>
        </w:rPr>
        <w:t>ucted at 10</w:t>
      </w:r>
      <w:r w:rsidR="00C4511C">
        <w:rPr>
          <w:rFonts w:ascii="Arial" w:hAnsi="Arial" w:cs="Arial"/>
        </w:rPr>
        <w:t>:00 a</w:t>
      </w:r>
      <w:r w:rsidR="0009731F">
        <w:rPr>
          <w:rFonts w:ascii="Arial" w:hAnsi="Arial" w:cs="Arial"/>
        </w:rPr>
        <w:t>m</w:t>
      </w:r>
      <w:r w:rsidR="00BD76BB">
        <w:rPr>
          <w:rFonts w:ascii="Arial" w:hAnsi="Arial" w:cs="Arial"/>
        </w:rPr>
        <w:t xml:space="preserve"> </w:t>
      </w:r>
      <w:r w:rsidR="00F55A88">
        <w:rPr>
          <w:rFonts w:ascii="Arial" w:hAnsi="Arial" w:cs="Arial"/>
        </w:rPr>
        <w:t xml:space="preserve">on </w:t>
      </w:r>
      <w:r w:rsidR="00FD7633">
        <w:rPr>
          <w:rFonts w:ascii="Arial" w:hAnsi="Arial" w:cs="Arial"/>
        </w:rPr>
        <w:t>March 7</w:t>
      </w:r>
      <w:r w:rsidR="00026047">
        <w:rPr>
          <w:rFonts w:ascii="Arial" w:hAnsi="Arial" w:cs="Arial"/>
        </w:rPr>
        <w:t>,</w:t>
      </w:r>
      <w:r w:rsidR="00FD7633">
        <w:rPr>
          <w:rFonts w:ascii="Arial" w:hAnsi="Arial" w:cs="Arial"/>
          <w:bCs/>
        </w:rPr>
        <w:t xml:space="preserve"> 2018</w:t>
      </w:r>
      <w:r w:rsidR="0009731F" w:rsidRPr="006D1ED8">
        <w:rPr>
          <w:rFonts w:ascii="Arial" w:hAnsi="Arial" w:cs="Arial"/>
        </w:rPr>
        <w:t>.</w:t>
      </w:r>
      <w:r w:rsidR="0009731F">
        <w:rPr>
          <w:rFonts w:ascii="Arial" w:hAnsi="Arial" w:cs="Arial"/>
        </w:rPr>
        <w:t xml:space="preserve">  The H</w:t>
      </w:r>
      <w:r w:rsidR="008D38C9">
        <w:rPr>
          <w:rFonts w:ascii="Arial" w:hAnsi="Arial" w:cs="Arial"/>
        </w:rPr>
        <w:t>earing will be conducte</w:t>
      </w:r>
      <w:r w:rsidR="00C4511C">
        <w:rPr>
          <w:rFonts w:ascii="Arial" w:hAnsi="Arial" w:cs="Arial"/>
        </w:rPr>
        <w:t>d at the Harnett County Development</w:t>
      </w:r>
      <w:r w:rsidR="008D38C9">
        <w:rPr>
          <w:rFonts w:ascii="Arial" w:hAnsi="Arial" w:cs="Arial"/>
        </w:rPr>
        <w:t xml:space="preserve"> Services Building located at 108 East Front Street, Lillington</w:t>
      </w:r>
      <w:r w:rsidR="00026047">
        <w:rPr>
          <w:rFonts w:ascii="Arial" w:hAnsi="Arial" w:cs="Arial"/>
        </w:rPr>
        <w:t>,</w:t>
      </w:r>
      <w:r w:rsidR="008D38C9">
        <w:rPr>
          <w:rFonts w:ascii="Arial" w:hAnsi="Arial" w:cs="Arial"/>
        </w:rPr>
        <w:t xml:space="preserve"> NC.  You may be heard in person or by counsel and may present arguments and evidence pertaining to the matter.  Following the hearing, the building codes administrator may issue an order to repair, close, vacate or demolish the structure</w:t>
      </w:r>
      <w:r w:rsidR="00FD7633">
        <w:rPr>
          <w:rFonts w:ascii="Arial" w:hAnsi="Arial" w:cs="Arial"/>
        </w:rPr>
        <w:t>s</w:t>
      </w:r>
      <w:r w:rsidR="008D38C9">
        <w:rPr>
          <w:rFonts w:ascii="Arial" w:hAnsi="Arial" w:cs="Arial"/>
        </w:rPr>
        <w:t xml:space="preserve">.  Any </w:t>
      </w:r>
      <w:r w:rsidR="00026047">
        <w:rPr>
          <w:rFonts w:ascii="Arial" w:hAnsi="Arial" w:cs="Arial"/>
        </w:rPr>
        <w:t xml:space="preserve">appeal from an order, </w:t>
      </w:r>
      <w:r w:rsidR="008D38C9">
        <w:rPr>
          <w:rFonts w:ascii="Arial" w:hAnsi="Arial" w:cs="Arial"/>
        </w:rPr>
        <w:t>decision or determination of the building codes administrator shall be filed in accordance with North Carolina General Statute 153A-374.</w:t>
      </w:r>
    </w:p>
    <w:p w:rsidR="008D38C9" w:rsidRDefault="008D38C9" w:rsidP="008D38C9">
      <w:pPr>
        <w:pStyle w:val="NoSpacing"/>
        <w:jc w:val="both"/>
        <w:rPr>
          <w:rFonts w:ascii="Arial" w:hAnsi="Arial" w:cs="Arial"/>
        </w:rPr>
      </w:pPr>
    </w:p>
    <w:p w:rsidR="008D38C9" w:rsidRDefault="008D38C9" w:rsidP="008D38C9">
      <w:pPr>
        <w:pStyle w:val="NoSpacing"/>
        <w:jc w:val="both"/>
        <w:rPr>
          <w:rFonts w:ascii="Arial" w:hAnsi="Arial" w:cs="Arial"/>
        </w:rPr>
      </w:pPr>
      <w:r>
        <w:rPr>
          <w:rFonts w:ascii="Arial" w:hAnsi="Arial" w:cs="Arial"/>
        </w:rPr>
        <w:t>If you have any questions regarding this notification, please do not hesitate to contact the Ha</w:t>
      </w:r>
      <w:r w:rsidR="00BD76BB">
        <w:rPr>
          <w:rFonts w:ascii="Arial" w:hAnsi="Arial" w:cs="Arial"/>
        </w:rPr>
        <w:t>rnett County Inspections Department or Planning Services at (910) 893-7525.</w:t>
      </w:r>
    </w:p>
    <w:p w:rsidR="00BD76BB" w:rsidRDefault="00BD76BB" w:rsidP="008D38C9">
      <w:pPr>
        <w:pStyle w:val="NoSpacing"/>
        <w:jc w:val="both"/>
        <w:rPr>
          <w:rFonts w:ascii="Arial" w:hAnsi="Arial" w:cs="Arial"/>
        </w:rPr>
      </w:pPr>
    </w:p>
    <w:p w:rsidR="00BD76BB" w:rsidRDefault="00BD76BB" w:rsidP="008D38C9">
      <w:pPr>
        <w:pStyle w:val="NoSpacing"/>
        <w:jc w:val="both"/>
        <w:rPr>
          <w:rFonts w:ascii="Arial" w:hAnsi="Arial" w:cs="Arial"/>
        </w:rPr>
      </w:pPr>
      <w:r>
        <w:rPr>
          <w:rFonts w:ascii="Arial" w:hAnsi="Arial" w:cs="Arial"/>
        </w:rPr>
        <w:t xml:space="preserve">                                                                 </w:t>
      </w:r>
      <w:r w:rsidR="00BB416A">
        <w:rPr>
          <w:rFonts w:ascii="Arial" w:hAnsi="Arial" w:cs="Arial"/>
        </w:rPr>
        <w:t xml:space="preserve">                             </w:t>
      </w:r>
      <w:r w:rsidRPr="006D1ED8">
        <w:rPr>
          <w:rFonts w:ascii="Arial" w:hAnsi="Arial" w:cs="Arial"/>
        </w:rPr>
        <w:t xml:space="preserve">This the </w:t>
      </w:r>
      <w:r w:rsidR="00026047">
        <w:rPr>
          <w:rFonts w:ascii="Arial" w:hAnsi="Arial" w:cs="Arial"/>
          <w:bCs/>
        </w:rPr>
        <w:t>1</w:t>
      </w:r>
      <w:r w:rsidR="00026047" w:rsidRPr="00026047">
        <w:rPr>
          <w:rFonts w:ascii="Arial" w:hAnsi="Arial" w:cs="Arial"/>
          <w:bCs/>
          <w:vertAlign w:val="superscript"/>
        </w:rPr>
        <w:t>st</w:t>
      </w:r>
      <w:r w:rsidR="00026047">
        <w:rPr>
          <w:rFonts w:ascii="Arial" w:hAnsi="Arial" w:cs="Arial"/>
          <w:bCs/>
        </w:rPr>
        <w:t xml:space="preserve"> </w:t>
      </w:r>
      <w:r w:rsidR="00026047" w:rsidRPr="006D1ED8">
        <w:rPr>
          <w:rFonts w:ascii="Times New Roman" w:hAnsi="Times New Roman" w:cs="Times New Roman"/>
          <w:bCs/>
          <w:sz w:val="20"/>
          <w:szCs w:val="20"/>
        </w:rPr>
        <w:t>day</w:t>
      </w:r>
      <w:r w:rsidRPr="006D1ED8">
        <w:rPr>
          <w:rFonts w:ascii="Arial" w:hAnsi="Arial" w:cs="Arial"/>
          <w:bCs/>
        </w:rPr>
        <w:t xml:space="preserve"> of</w:t>
      </w:r>
      <w:r w:rsidRPr="006D1ED8">
        <w:rPr>
          <w:rFonts w:ascii="Times New Roman" w:hAnsi="Times New Roman" w:cs="Times New Roman"/>
          <w:bCs/>
          <w:sz w:val="20"/>
          <w:szCs w:val="20"/>
        </w:rPr>
        <w:t xml:space="preserve"> </w:t>
      </w:r>
      <w:r w:rsidR="00FD7633">
        <w:rPr>
          <w:rFonts w:ascii="Arial" w:hAnsi="Arial" w:cs="Arial"/>
          <w:bCs/>
        </w:rPr>
        <w:t>March</w:t>
      </w:r>
      <w:r w:rsidRPr="006D1ED8">
        <w:rPr>
          <w:rFonts w:ascii="Times New Roman" w:hAnsi="Times New Roman" w:cs="Times New Roman"/>
          <w:bCs/>
          <w:sz w:val="20"/>
          <w:szCs w:val="20"/>
        </w:rPr>
        <w:t xml:space="preserve"> </w:t>
      </w:r>
      <w:r w:rsidR="00FD7633">
        <w:rPr>
          <w:rFonts w:ascii="Arial" w:hAnsi="Arial" w:cs="Arial"/>
          <w:bCs/>
        </w:rPr>
        <w:t>2018</w:t>
      </w:r>
      <w:r w:rsidRPr="006D1ED8">
        <w:rPr>
          <w:rFonts w:ascii="Arial" w:hAnsi="Arial" w:cs="Arial"/>
          <w:bCs/>
        </w:rPr>
        <w:t>.</w:t>
      </w:r>
      <w:r>
        <w:rPr>
          <w:rFonts w:ascii="Times New Roman" w:hAnsi="Times New Roman" w:cs="Times New Roman"/>
          <w:bCs/>
          <w:sz w:val="20"/>
          <w:szCs w:val="20"/>
        </w:rPr>
        <w:t xml:space="preserve"> </w:t>
      </w:r>
      <w:r>
        <w:rPr>
          <w:rFonts w:ascii="Arial" w:hAnsi="Arial" w:cs="Arial"/>
        </w:rPr>
        <w:t xml:space="preserve"> </w:t>
      </w:r>
    </w:p>
    <w:p w:rsidR="00F11350" w:rsidRDefault="00F11350" w:rsidP="008D38C9">
      <w:pPr>
        <w:pStyle w:val="NoSpacing"/>
        <w:jc w:val="both"/>
        <w:rPr>
          <w:rFonts w:ascii="Arial" w:hAnsi="Arial" w:cs="Arial"/>
        </w:rPr>
      </w:pPr>
    </w:p>
    <w:p w:rsidR="00BD76BB" w:rsidRPr="00BD76BB" w:rsidRDefault="00BB416A" w:rsidP="00BB416A">
      <w:pPr>
        <w:pStyle w:val="NoSpacing"/>
        <w:rPr>
          <w:rFonts w:ascii="Arial" w:hAnsi="Arial" w:cs="Arial"/>
        </w:rPr>
      </w:pPr>
      <w:r>
        <w:rPr>
          <w:rFonts w:ascii="Arial" w:hAnsi="Arial" w:cs="Arial"/>
        </w:rPr>
        <w:t xml:space="preserve">                                                                                                                   </w:t>
      </w:r>
      <w:r w:rsidR="00FD7633">
        <w:rPr>
          <w:rFonts w:ascii="Arial" w:hAnsi="Arial" w:cs="Arial"/>
        </w:rPr>
        <w:t>Preston B. Sutton</w:t>
      </w:r>
      <w:r w:rsidR="00BD76BB" w:rsidRPr="00BD76BB">
        <w:rPr>
          <w:rFonts w:ascii="Arial" w:hAnsi="Arial" w:cs="Arial"/>
        </w:rPr>
        <w:t xml:space="preserve">                                                           </w:t>
      </w:r>
      <w:r>
        <w:rPr>
          <w:rFonts w:ascii="Arial" w:hAnsi="Arial" w:cs="Arial"/>
        </w:rPr>
        <w:t xml:space="preserve">                </w:t>
      </w:r>
    </w:p>
    <w:p w:rsidR="00BD76BB" w:rsidRPr="00BD76BB" w:rsidRDefault="00BB416A" w:rsidP="00BB416A">
      <w:pPr>
        <w:pStyle w:val="NoSpacing"/>
        <w:rPr>
          <w:rFonts w:ascii="Arial" w:hAnsi="Arial" w:cs="Arial"/>
        </w:rPr>
      </w:pPr>
      <w:r>
        <w:rPr>
          <w:rFonts w:ascii="Arial" w:hAnsi="Arial" w:cs="Arial"/>
        </w:rPr>
        <w:t xml:space="preserve">                                                                                                          </w:t>
      </w:r>
      <w:r w:rsidR="00BD76BB" w:rsidRPr="00BD76BB">
        <w:rPr>
          <w:rFonts w:ascii="Arial" w:hAnsi="Arial" w:cs="Arial"/>
        </w:rPr>
        <w:t xml:space="preserve">Building Codes Administrator                                                       </w:t>
      </w:r>
    </w:p>
    <w:p w:rsidR="006D1ED8" w:rsidRPr="001D6B0F" w:rsidRDefault="00042364" w:rsidP="00940280">
      <w:pPr>
        <w:pStyle w:val="NoSpacing"/>
        <w:rPr>
          <w:rFonts w:ascii="Arial" w:hAnsi="Arial" w:cs="Arial"/>
        </w:rPr>
      </w:pPr>
      <w:r>
        <w:rPr>
          <w:rFonts w:ascii="Arial" w:hAnsi="Arial" w:cs="Arial"/>
        </w:rPr>
        <w:t xml:space="preserve"> </w:t>
      </w:r>
      <w:r w:rsidR="00BD76BB">
        <w:rPr>
          <w:rFonts w:ascii="Arial" w:hAnsi="Arial" w:cs="Arial"/>
        </w:rPr>
        <w:t xml:space="preserve">       </w:t>
      </w:r>
      <w:r w:rsidR="00BB416A">
        <w:rPr>
          <w:rFonts w:ascii="Arial" w:hAnsi="Arial" w:cs="Arial"/>
        </w:rPr>
        <w:t xml:space="preserve">                                                                                                              </w:t>
      </w:r>
      <w:r w:rsidR="00BD76BB">
        <w:rPr>
          <w:rFonts w:ascii="Arial" w:hAnsi="Arial" w:cs="Arial"/>
        </w:rPr>
        <w:t xml:space="preserve"> </w:t>
      </w:r>
      <w:r w:rsidR="00BD76BB" w:rsidRPr="00BD76BB">
        <w:rPr>
          <w:rFonts w:ascii="Arial" w:hAnsi="Arial" w:cs="Arial"/>
        </w:rPr>
        <w:t xml:space="preserve">Harnett County                                                           </w:t>
      </w:r>
      <w:r w:rsidR="00BB416A">
        <w:rPr>
          <w:rFonts w:ascii="Arial" w:hAnsi="Arial" w:cs="Arial"/>
        </w:rPr>
        <w:t xml:space="preserve">                     </w:t>
      </w:r>
    </w:p>
    <w:sectPr w:rsidR="006D1ED8" w:rsidRPr="001D6B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D6E" w:rsidRDefault="00B30D6E" w:rsidP="00B30D6E">
      <w:r>
        <w:separator/>
      </w:r>
    </w:p>
  </w:endnote>
  <w:endnote w:type="continuationSeparator" w:id="0">
    <w:p w:rsidR="00B30D6E" w:rsidRDefault="00B30D6E" w:rsidP="00B3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D6E" w:rsidRDefault="00B30D6E" w:rsidP="00B30D6E">
      <w:r>
        <w:separator/>
      </w:r>
    </w:p>
  </w:footnote>
  <w:footnote w:type="continuationSeparator" w:id="0">
    <w:p w:rsidR="00B30D6E" w:rsidRDefault="00B30D6E" w:rsidP="00B30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F3" w:rsidRDefault="00B42CF3" w:rsidP="00B30D6E">
    <w:pPr>
      <w:pStyle w:val="NoSpacing"/>
      <w:ind w:left="1440" w:firstLine="720"/>
      <w:rPr>
        <w:rFonts w:ascii="Garamond" w:hAnsi="Garamond" w:cs="Times New Roman"/>
        <w:b/>
        <w:sz w:val="32"/>
        <w:szCs w:val="32"/>
      </w:rPr>
    </w:pPr>
  </w:p>
  <w:p w:rsidR="00B30D6E" w:rsidRPr="00813DC7" w:rsidRDefault="00B30D6E" w:rsidP="00B30D6E">
    <w:pPr>
      <w:pStyle w:val="NoSpacing"/>
      <w:ind w:left="1440" w:firstLine="720"/>
      <w:rPr>
        <w:rFonts w:ascii="Garamond" w:hAnsi="Garamond" w:cs="Times New Roman"/>
        <w:b/>
        <w:sz w:val="32"/>
        <w:szCs w:val="32"/>
      </w:rPr>
    </w:pPr>
    <w:r w:rsidRPr="00B30D6E">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2883E55E" wp14:editId="67030650">
              <wp:simplePos x="0" y="0"/>
              <wp:positionH relativeFrom="margin">
                <wp:posOffset>5124038</wp:posOffset>
              </wp:positionH>
              <wp:positionV relativeFrom="paragraph">
                <wp:posOffset>-355863</wp:posOffset>
              </wp:positionV>
              <wp:extent cx="1308100" cy="666750"/>
              <wp:effectExtent l="0" t="0" r="635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PO Box 65</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108 E. Front Street</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Lillington, NC 27546</w:t>
                          </w:r>
                        </w:p>
                        <w:p w:rsidR="00B30D6E" w:rsidRPr="00C41792" w:rsidRDefault="00B30D6E" w:rsidP="00B30D6E">
                          <w:pPr>
                            <w:pStyle w:val="NoSpacing"/>
                            <w:jc w:val="right"/>
                            <w:rPr>
                              <w:rFonts w:ascii="Times New Roman" w:hAnsi="Times New Roman" w:cs="Times New Roman"/>
                              <w:sz w:val="16"/>
                              <w:szCs w:val="16"/>
                            </w:rPr>
                          </w:pPr>
                          <w:proofErr w:type="spellStart"/>
                          <w:r w:rsidRPr="00C41792">
                            <w:rPr>
                              <w:rFonts w:ascii="Times New Roman" w:hAnsi="Times New Roman" w:cs="Times New Roman"/>
                              <w:sz w:val="16"/>
                              <w:szCs w:val="16"/>
                            </w:rPr>
                            <w:t>Ph</w:t>
                          </w:r>
                          <w:proofErr w:type="spellEnd"/>
                          <w:r w:rsidRPr="00C41792">
                            <w:rPr>
                              <w:rFonts w:ascii="Times New Roman" w:hAnsi="Times New Roman" w:cs="Times New Roman"/>
                              <w:sz w:val="16"/>
                              <w:szCs w:val="16"/>
                            </w:rPr>
                            <w:t>: (910) 893- 7525 opt. 4</w:t>
                          </w:r>
                        </w:p>
                        <w:p w:rsidR="00B30D6E" w:rsidRPr="00C41792" w:rsidRDefault="00B30D6E" w:rsidP="00B30D6E">
                          <w:pPr>
                            <w:jc w:val="right"/>
                            <w:rPr>
                              <w:sz w:val="16"/>
                              <w:szCs w:val="16"/>
                            </w:rPr>
                          </w:pPr>
                          <w:r w:rsidRPr="00C41792">
                            <w:rPr>
                              <w:sz w:val="16"/>
                              <w:szCs w:val="16"/>
                            </w:rPr>
                            <w:t>Fax: (910) 814-6459</w:t>
                          </w:r>
                        </w:p>
                        <w:p w:rsidR="00B30D6E" w:rsidRPr="00195A66" w:rsidRDefault="00B30D6E" w:rsidP="00B30D6E">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3E55E" id="_x0000_t202" coordsize="21600,21600" o:spt="202" path="m,l,21600r21600,l21600,xe">
              <v:stroke joinstyle="miter"/>
              <v:path gradientshapeok="t" o:connecttype="rect"/>
            </v:shapetype>
            <v:shape id="Text Box 9" o:spid="_x0000_s1026" type="#_x0000_t202" style="position:absolute;left:0;text-align:left;margin-left:403.45pt;margin-top:-28pt;width:103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Nhgg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" stroked="f">
              <v:textbox>
                <w:txbxContent>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PO Box 65</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108 E. Front Street</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Lillington, NC 27546</w:t>
                    </w:r>
                  </w:p>
                  <w:p w:rsidR="00B30D6E" w:rsidRPr="00C41792" w:rsidRDefault="00B30D6E" w:rsidP="00B30D6E">
                    <w:pPr>
                      <w:pStyle w:val="NoSpacing"/>
                      <w:jc w:val="right"/>
                      <w:rPr>
                        <w:rFonts w:ascii="Times New Roman" w:hAnsi="Times New Roman" w:cs="Times New Roman"/>
                        <w:sz w:val="16"/>
                        <w:szCs w:val="16"/>
                      </w:rPr>
                    </w:pPr>
                    <w:proofErr w:type="spellStart"/>
                    <w:r w:rsidRPr="00C41792">
                      <w:rPr>
                        <w:rFonts w:ascii="Times New Roman" w:hAnsi="Times New Roman" w:cs="Times New Roman"/>
                        <w:sz w:val="16"/>
                        <w:szCs w:val="16"/>
                      </w:rPr>
                      <w:t>Ph</w:t>
                    </w:r>
                    <w:proofErr w:type="spellEnd"/>
                    <w:r w:rsidRPr="00C41792">
                      <w:rPr>
                        <w:rFonts w:ascii="Times New Roman" w:hAnsi="Times New Roman" w:cs="Times New Roman"/>
                        <w:sz w:val="16"/>
                        <w:szCs w:val="16"/>
                      </w:rPr>
                      <w:t>: (910) 893- 7525 opt. 4</w:t>
                    </w:r>
                  </w:p>
                  <w:p w:rsidR="00B30D6E" w:rsidRPr="00C41792" w:rsidRDefault="00B30D6E" w:rsidP="00B30D6E">
                    <w:pPr>
                      <w:jc w:val="right"/>
                      <w:rPr>
                        <w:sz w:val="16"/>
                        <w:szCs w:val="16"/>
                      </w:rPr>
                    </w:pPr>
                    <w:r w:rsidRPr="00C41792">
                      <w:rPr>
                        <w:sz w:val="16"/>
                        <w:szCs w:val="16"/>
                      </w:rPr>
                      <w:t>Fax: (910) 814-6459</w:t>
                    </w:r>
                  </w:p>
                  <w:p w:rsidR="00B30D6E" w:rsidRPr="00195A66" w:rsidRDefault="00B30D6E" w:rsidP="00B30D6E">
                    <w:pPr>
                      <w:jc w:val="right"/>
                      <w:rPr>
                        <w:sz w:val="16"/>
                        <w:szCs w:val="16"/>
                      </w:rPr>
                    </w:pPr>
                  </w:p>
                </w:txbxContent>
              </v:textbox>
              <w10:wrap anchorx="margin"/>
            </v:shape>
          </w:pict>
        </mc:Fallback>
      </mc:AlternateContent>
    </w:r>
    <w:r w:rsidRPr="00020E87">
      <w:rPr>
        <w:rFonts w:ascii="Verdana" w:hAnsi="Verdana" w:cs="Arial"/>
        <w:b/>
        <w:noProof/>
        <w:color w:val="FF0000"/>
        <w:sz w:val="36"/>
        <w:szCs w:val="36"/>
      </w:rPr>
      <w:drawing>
        <wp:anchor distT="0" distB="0" distL="114300" distR="114300" simplePos="0" relativeHeight="251659264" behindDoc="0" locked="0" layoutInCell="1" allowOverlap="1" wp14:anchorId="7A16099E" wp14:editId="3A7BFB71">
          <wp:simplePos x="0" y="0"/>
          <wp:positionH relativeFrom="margin">
            <wp:posOffset>-807052</wp:posOffset>
          </wp:positionH>
          <wp:positionV relativeFrom="paragraph">
            <wp:posOffset>-311578</wp:posOffset>
          </wp:positionV>
          <wp:extent cx="1590675" cy="600075"/>
          <wp:effectExtent l="0" t="0" r="9525" b="9525"/>
          <wp:wrapNone/>
          <wp:docPr id="1" name="Picture 1" descr="HAR_hor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_hor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600075"/>
                  </a:xfrm>
                  <a:prstGeom prst="rect">
                    <a:avLst/>
                  </a:prstGeom>
                </pic:spPr>
              </pic:pic>
            </a:graphicData>
          </a:graphic>
        </wp:anchor>
      </w:drawing>
    </w:r>
    <w:r>
      <w:rPr>
        <w:rFonts w:ascii="Garamond" w:hAnsi="Garamond" w:cs="Times New Roman"/>
        <w:b/>
        <w:sz w:val="32"/>
        <w:szCs w:val="32"/>
      </w:rPr>
      <w:t>Harnett County Inspections Department</w:t>
    </w:r>
  </w:p>
  <w:p w:rsidR="00B30D6E" w:rsidRDefault="00B30D6E">
    <w:pPr>
      <w:pStyle w:val="Header"/>
    </w:pPr>
    <w:r>
      <w:rPr>
        <w:rFonts w:ascii="Garamond" w:hAnsi="Garamond"/>
        <w:b/>
        <w:noProof/>
        <w:sz w:val="32"/>
        <w:szCs w:val="32"/>
      </w:rPr>
      <mc:AlternateContent>
        <mc:Choice Requires="wps">
          <w:drawing>
            <wp:anchor distT="0" distB="0" distL="114300" distR="114300" simplePos="0" relativeHeight="251661312" behindDoc="0" locked="0" layoutInCell="1" allowOverlap="1" wp14:anchorId="7082AA6C" wp14:editId="5FD0EA2B">
              <wp:simplePos x="0" y="0"/>
              <wp:positionH relativeFrom="margin">
                <wp:posOffset>-693898</wp:posOffset>
              </wp:positionH>
              <wp:positionV relativeFrom="paragraph">
                <wp:posOffset>124386</wp:posOffset>
              </wp:positionV>
              <wp:extent cx="7118350" cy="31750"/>
              <wp:effectExtent l="0" t="19050" r="44450" b="44450"/>
              <wp:wrapNone/>
              <wp:docPr id="2" name="Straight Connector 2"/>
              <wp:cNvGraphicFramePr/>
              <a:graphic xmlns:a="http://schemas.openxmlformats.org/drawingml/2006/main">
                <a:graphicData uri="http://schemas.microsoft.com/office/word/2010/wordprocessingShape">
                  <wps:wsp>
                    <wps:cNvCnPr/>
                    <wps:spPr>
                      <a:xfrm>
                        <a:off x="0" y="0"/>
                        <a:ext cx="7118350" cy="31750"/>
                      </a:xfrm>
                      <a:prstGeom prst="line">
                        <a:avLst/>
                      </a:prstGeom>
                      <a:noFill/>
                      <a:ln w="57150" cap="flat" cmpd="tri" algn="ctr">
                        <a:solidFill>
                          <a:srgbClr val="91AF81"/>
                        </a:solidFill>
                        <a:prstDash val="solid"/>
                        <a:miter lim="800000"/>
                      </a:ln>
                      <a:effectLst/>
                    </wps:spPr>
                    <wps:bodyPr/>
                  </wps:wsp>
                </a:graphicData>
              </a:graphic>
            </wp:anchor>
          </w:drawing>
        </mc:Choice>
        <mc:Fallback>
          <w:pict>
            <v:line w14:anchorId="7B587B58" id="Straight Connector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54.65pt,9.8pt" to="505.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" strokecolor="#91af81" strokeweight="4.5pt">
              <v:stroke linestyle="thickBetweenThin"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441D1"/>
    <w:multiLevelType w:val="hybridMultilevel"/>
    <w:tmpl w:val="692A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6E"/>
    <w:rsid w:val="00026047"/>
    <w:rsid w:val="00042364"/>
    <w:rsid w:val="00084F6E"/>
    <w:rsid w:val="0009731F"/>
    <w:rsid w:val="000B53D2"/>
    <w:rsid w:val="000C0ED1"/>
    <w:rsid w:val="000D0939"/>
    <w:rsid w:val="000D1EC1"/>
    <w:rsid w:val="001D6B0F"/>
    <w:rsid w:val="0024024C"/>
    <w:rsid w:val="00411615"/>
    <w:rsid w:val="00474605"/>
    <w:rsid w:val="004D571E"/>
    <w:rsid w:val="005D2F36"/>
    <w:rsid w:val="006233FE"/>
    <w:rsid w:val="006C0A7F"/>
    <w:rsid w:val="006D1ED8"/>
    <w:rsid w:val="006D2038"/>
    <w:rsid w:val="007F6C64"/>
    <w:rsid w:val="00866E09"/>
    <w:rsid w:val="008D38C9"/>
    <w:rsid w:val="008E3024"/>
    <w:rsid w:val="00914BBD"/>
    <w:rsid w:val="00940280"/>
    <w:rsid w:val="00956FD4"/>
    <w:rsid w:val="009D1C95"/>
    <w:rsid w:val="00A1004B"/>
    <w:rsid w:val="00B30D6E"/>
    <w:rsid w:val="00B42CF3"/>
    <w:rsid w:val="00BB416A"/>
    <w:rsid w:val="00BD76BB"/>
    <w:rsid w:val="00C4511C"/>
    <w:rsid w:val="00C86ED5"/>
    <w:rsid w:val="00CD2AE0"/>
    <w:rsid w:val="00E226D2"/>
    <w:rsid w:val="00EC525E"/>
    <w:rsid w:val="00F11350"/>
    <w:rsid w:val="00F45997"/>
    <w:rsid w:val="00F55A88"/>
    <w:rsid w:val="00FD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B2077B78-68B9-4708-AFEC-643C5E71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8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D2038"/>
    <w:pPr>
      <w:framePr w:w="7920" w:h="1980" w:hRule="exact" w:hSpace="180" w:wrap="auto" w:hAnchor="page" w:xAlign="center" w:yAlign="bottom"/>
      <w:ind w:left="2880"/>
    </w:pPr>
    <w:rPr>
      <w:rFonts w:eastAsiaTheme="majorEastAsia" w:cstheme="majorBidi"/>
      <w:sz w:val="22"/>
      <w:szCs w:val="24"/>
    </w:rPr>
  </w:style>
  <w:style w:type="paragraph" w:styleId="NoSpacing">
    <w:name w:val="No Spacing"/>
    <w:uiPriority w:val="1"/>
    <w:qFormat/>
    <w:rsid w:val="00084F6E"/>
    <w:pPr>
      <w:spacing w:after="0" w:line="240" w:lineRule="auto"/>
    </w:pPr>
  </w:style>
  <w:style w:type="paragraph" w:styleId="Header">
    <w:name w:val="header"/>
    <w:basedOn w:val="Normal"/>
    <w:link w:val="HeaderChar"/>
    <w:uiPriority w:val="99"/>
    <w:unhideWhenUsed/>
    <w:rsid w:val="00B30D6E"/>
    <w:pPr>
      <w:tabs>
        <w:tab w:val="center" w:pos="4680"/>
        <w:tab w:val="right" w:pos="9360"/>
      </w:tabs>
    </w:pPr>
  </w:style>
  <w:style w:type="character" w:customStyle="1" w:styleId="HeaderChar">
    <w:name w:val="Header Char"/>
    <w:basedOn w:val="DefaultParagraphFont"/>
    <w:link w:val="Header"/>
    <w:uiPriority w:val="99"/>
    <w:rsid w:val="00B30D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30D6E"/>
    <w:pPr>
      <w:tabs>
        <w:tab w:val="center" w:pos="4680"/>
        <w:tab w:val="right" w:pos="9360"/>
      </w:tabs>
    </w:pPr>
  </w:style>
  <w:style w:type="character" w:customStyle="1" w:styleId="FooterChar">
    <w:name w:val="Footer Char"/>
    <w:basedOn w:val="DefaultParagraphFont"/>
    <w:link w:val="Footer"/>
    <w:uiPriority w:val="99"/>
    <w:rsid w:val="00B30D6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2</cp:revision>
  <cp:lastPrinted>2017-07-31T19:13:00Z</cp:lastPrinted>
  <dcterms:created xsi:type="dcterms:W3CDTF">2018-02-28T16:41:00Z</dcterms:created>
  <dcterms:modified xsi:type="dcterms:W3CDTF">2018-02-28T16:41:00Z</dcterms:modified>
</cp:coreProperties>
</file>