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2-07-12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8F7889" w:rsidP="00B767C9">
          <w:pPr>
            <w:ind w:left="432" w:right="432"/>
            <w:jc w:val="both"/>
          </w:pPr>
          <w:r>
            <w:t>7/12/2022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8F7889">
            <w:t xml:space="preserve">Courtney </w:t>
          </w:r>
          <w:proofErr w:type="spellStart"/>
          <w:r w:rsidR="008F7889">
            <w:t>Narvel</w:t>
          </w:r>
          <w:proofErr w:type="spellEnd"/>
          <w:r w:rsidR="008F7889">
            <w:t xml:space="preserve"> Starks – 316 Pender Rd, Spring Lake, NC 28390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8F7889">
            <w:t>8.25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8F7889">
            <w:t>316 Pender Rd, Spring Lake, NC 28390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8F7889">
        <w:t>Eric Gainey</w:t>
      </w:r>
      <w:r w:rsidR="00C54526">
        <w:t xml:space="preserve"> </w:t>
      </w:r>
      <w:r>
        <w:t xml:space="preserve">at </w:t>
      </w:r>
      <w:r w:rsidR="008F7889">
        <w:t>919.820.4953</w:t>
      </w:r>
      <w:r w:rsidR="00C54526">
        <w:t xml:space="preserve">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3F3F59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B5313"/>
    <w:rsid w:val="008F5C8F"/>
    <w:rsid w:val="008F7889"/>
    <w:rsid w:val="0099444B"/>
    <w:rsid w:val="009F2416"/>
    <w:rsid w:val="00A15B0A"/>
    <w:rsid w:val="00AB3D17"/>
    <w:rsid w:val="00B000E7"/>
    <w:rsid w:val="00B20B3D"/>
    <w:rsid w:val="00B21E32"/>
    <w:rsid w:val="00B41A59"/>
    <w:rsid w:val="00B767C9"/>
    <w:rsid w:val="00C24718"/>
    <w:rsid w:val="00C5452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2022-07-12T18:25:00Z</dcterms:created>
  <dcterms:modified xsi:type="dcterms:W3CDTF">2022-07-12T18:25:00Z</dcterms:modified>
</cp:coreProperties>
</file>