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29" w:rsidRDefault="00561A29" w:rsidP="00561A29">
      <w:pPr>
        <w:rPr>
          <w:rFonts w:eastAsia="Times New Roman"/>
        </w:rPr>
      </w:pPr>
      <w:r>
        <w:rPr>
          <w:rFonts w:eastAsia="Times New Roman"/>
        </w:rPr>
        <w:t xml:space="preserve">To whom it may concern, </w:t>
      </w:r>
      <w:bookmarkStart w:id="0" w:name="_GoBack"/>
      <w:bookmarkEnd w:id="0"/>
    </w:p>
    <w:p w:rsidR="00561A29" w:rsidRDefault="00561A29" w:rsidP="00561A29">
      <w:pPr>
        <w:rPr>
          <w:rFonts w:eastAsia="Times New Roman"/>
        </w:rPr>
      </w:pPr>
    </w:p>
    <w:p w:rsidR="00561A29" w:rsidRDefault="00561A29" w:rsidP="00561A29">
      <w:pPr>
        <w:rPr>
          <w:rFonts w:eastAsia="Times New Roman"/>
        </w:rPr>
      </w:pPr>
      <w:proofErr w:type="gramStart"/>
      <w:r>
        <w:rPr>
          <w:rFonts w:eastAsia="Times New Roman"/>
        </w:rPr>
        <w:t>I'm</w:t>
      </w:r>
      <w:proofErr w:type="gramEnd"/>
      <w:r>
        <w:rPr>
          <w:rFonts w:eastAsia="Times New Roman"/>
        </w:rPr>
        <w:t xml:space="preserve"> not sure that this is enough to move the project forward but this is what was sent to us from the Electric company. </w:t>
      </w:r>
    </w:p>
    <w:p w:rsidR="00561A29" w:rsidRDefault="00561A29" w:rsidP="00561A29">
      <w:pPr>
        <w:rPr>
          <w:rFonts w:eastAsia="Times New Roman"/>
        </w:rPr>
      </w:pPr>
    </w:p>
    <w:p w:rsidR="00561A29" w:rsidRDefault="00561A29" w:rsidP="00561A29">
      <w:pPr>
        <w:rPr>
          <w:rFonts w:eastAsia="Times New Roman"/>
        </w:rPr>
      </w:pPr>
      <w:r>
        <w:rPr>
          <w:rFonts w:eastAsia="Times New Roman"/>
        </w:rPr>
        <w:t>This is for project: </w:t>
      </w:r>
    </w:p>
    <w:p w:rsidR="00561A29" w:rsidRDefault="00561A29" w:rsidP="00561A29">
      <w:pPr>
        <w:rPr>
          <w:rFonts w:eastAsia="Times New Roman"/>
        </w:rPr>
      </w:pPr>
      <w:r>
        <w:rPr>
          <w:rFonts w:eastAsia="Times New Roman"/>
        </w:rPr>
        <w:t>Tiffany Thompson</w:t>
      </w:r>
    </w:p>
    <w:p w:rsidR="00561A29" w:rsidRDefault="00561A29" w:rsidP="00561A29">
      <w:pPr>
        <w:rPr>
          <w:rFonts w:eastAsia="Times New Roman"/>
        </w:rPr>
      </w:pPr>
      <w:proofErr w:type="gramStart"/>
      <w:r>
        <w:rPr>
          <w:rFonts w:eastAsia="Times New Roman"/>
        </w:rPr>
        <w:t>432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Pittfield</w:t>
      </w:r>
      <w:proofErr w:type="spellEnd"/>
      <w:r>
        <w:rPr>
          <w:rFonts w:eastAsia="Times New Roman"/>
        </w:rPr>
        <w:t xml:space="preserve"> Run,</w:t>
      </w:r>
    </w:p>
    <w:p w:rsidR="00561A29" w:rsidRDefault="00561A29" w:rsidP="00561A29">
      <w:pPr>
        <w:rPr>
          <w:rFonts w:eastAsia="Times New Roman"/>
        </w:rPr>
      </w:pPr>
      <w:proofErr w:type="spellStart"/>
      <w:r>
        <w:rPr>
          <w:rFonts w:eastAsia="Times New Roman"/>
        </w:rPr>
        <w:t>Cameron</w:t>
      </w:r>
      <w:proofErr w:type="gramStart"/>
      <w:r>
        <w:rPr>
          <w:rFonts w:eastAsia="Times New Roman"/>
        </w:rPr>
        <w:t>,NC</w:t>
      </w:r>
      <w:proofErr w:type="spellEnd"/>
      <w:proofErr w:type="gramEnd"/>
      <w:r>
        <w:rPr>
          <w:rFonts w:eastAsia="Times New Roman"/>
        </w:rPr>
        <w:t xml:space="preserve"> 28326</w:t>
      </w:r>
    </w:p>
    <w:p w:rsidR="00561A29" w:rsidRDefault="00561A29" w:rsidP="00561A29">
      <w:pPr>
        <w:rPr>
          <w:rFonts w:eastAsia="Times New Roman"/>
        </w:rPr>
      </w:pPr>
    </w:p>
    <w:p w:rsidR="00561A29" w:rsidRDefault="00561A29" w:rsidP="00561A29">
      <w:pPr>
        <w:spacing w:after="240"/>
        <w:rPr>
          <w:rFonts w:eastAsia="Times New Roman"/>
        </w:rPr>
      </w:pPr>
    </w:p>
    <w:p w:rsidR="00561A29" w:rsidRDefault="00561A29" w:rsidP="00561A29">
      <w:pPr>
        <w:outlineLvl w:val="0"/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r>
        <w:rPr>
          <w:rStyle w:val="Strong"/>
          <w:rFonts w:eastAsia="Times New Roman"/>
        </w:rPr>
        <w:t xml:space="preserve">Michael </w:t>
      </w:r>
      <w:proofErr w:type="spellStart"/>
      <w:r>
        <w:rPr>
          <w:rStyle w:val="Strong"/>
          <w:rFonts w:eastAsia="Times New Roman"/>
        </w:rPr>
        <w:t>Braverman</w:t>
      </w:r>
      <w:proofErr w:type="spellEnd"/>
      <w:r>
        <w:rPr>
          <w:rFonts w:eastAsia="Times New Roman"/>
        </w:rPr>
        <w:t xml:space="preserve"> &lt;</w:t>
      </w:r>
      <w:hyperlink r:id="rId4" w:history="1">
        <w:r>
          <w:rPr>
            <w:rStyle w:val="Hyperlink"/>
            <w:rFonts w:eastAsia="Times New Roman"/>
          </w:rPr>
          <w:t>m.braverman@ncsolarnow.com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Mon, May 10, 2021 at 10:54 AM</w:t>
      </w:r>
      <w:r>
        <w:rPr>
          <w:rFonts w:eastAsia="Times New Roman"/>
        </w:rPr>
        <w:br/>
        <w:t xml:space="preserve">Subject: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>: New ICR Binder- Thompson</w:t>
      </w:r>
      <w:r>
        <w:rPr>
          <w:rFonts w:eastAsia="Times New Roman"/>
        </w:rPr>
        <w:br/>
        <w:t>To: Chris Yarbrough &lt;</w:t>
      </w:r>
      <w:hyperlink r:id="rId5" w:history="1">
        <w:r>
          <w:rPr>
            <w:rStyle w:val="Hyperlink"/>
            <w:rFonts w:eastAsia="Times New Roman"/>
          </w:rPr>
          <w:t>chris.y@ncsolarnow.com</w:t>
        </w:r>
      </w:hyperlink>
      <w:r>
        <w:rPr>
          <w:rFonts w:eastAsia="Times New Roman"/>
        </w:rPr>
        <w:t>&gt;, Kaylan Watson &lt;</w:t>
      </w:r>
      <w:hyperlink r:id="rId6" w:history="1">
        <w:r>
          <w:rPr>
            <w:rStyle w:val="Hyperlink"/>
            <w:rFonts w:eastAsia="Times New Roman"/>
          </w:rPr>
          <w:t>k.watson@ncsolarnow.com</w:t>
        </w:r>
      </w:hyperlink>
      <w:r>
        <w:rPr>
          <w:rFonts w:eastAsia="Times New Roman"/>
        </w:rPr>
        <w:t>&gt;</w:t>
      </w:r>
    </w:p>
    <w:p w:rsidR="00561A29" w:rsidRDefault="00561A29" w:rsidP="00561A29">
      <w:pPr>
        <w:rPr>
          <w:rFonts w:eastAsia="Times New Roman"/>
        </w:rPr>
      </w:pPr>
    </w:p>
    <w:p w:rsidR="00561A29" w:rsidRDefault="00561A29" w:rsidP="00561A29">
      <w:pPr>
        <w:rPr>
          <w:rFonts w:eastAsia="Times New Roman"/>
        </w:rPr>
      </w:pPr>
      <w:r>
        <w:rPr>
          <w:rFonts w:eastAsia="Times New Roman"/>
        </w:rPr>
        <w:t>Should be good to permit now. </w:t>
      </w:r>
    </w:p>
    <w:p w:rsidR="00561A29" w:rsidRDefault="00561A29" w:rsidP="00561A29">
      <w:pPr>
        <w:outlineLvl w:val="0"/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proofErr w:type="spellStart"/>
      <w:r>
        <w:rPr>
          <w:rStyle w:val="Strong"/>
          <w:rFonts w:eastAsia="Times New Roman"/>
        </w:rPr>
        <w:t>Osentoski</w:t>
      </w:r>
      <w:proofErr w:type="spellEnd"/>
      <w:r>
        <w:rPr>
          <w:rStyle w:val="Strong"/>
          <w:rFonts w:eastAsia="Times New Roman"/>
        </w:rPr>
        <w:t>, Ryley</w:t>
      </w:r>
      <w:r>
        <w:rPr>
          <w:rFonts w:eastAsia="Times New Roman"/>
        </w:rPr>
        <w:t xml:space="preserve"> &lt;</w:t>
      </w:r>
      <w:hyperlink r:id="rId7" w:tgtFrame="_blank" w:history="1">
        <w:r>
          <w:rPr>
            <w:rStyle w:val="Hyperlink"/>
            <w:rFonts w:eastAsia="Times New Roman"/>
          </w:rPr>
          <w:t>OsentoskiR@cemcpower.com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Mon, May 10, 2021 at 10:37 AM</w:t>
      </w:r>
      <w:r>
        <w:rPr>
          <w:rFonts w:eastAsia="Times New Roman"/>
        </w:rPr>
        <w:br/>
        <w:t>Subject: RE: New ICR Binder- Thompson</w:t>
      </w:r>
      <w:r>
        <w:rPr>
          <w:rFonts w:eastAsia="Times New Roman"/>
        </w:rPr>
        <w:br/>
        <w:t xml:space="preserve">To: Michael </w:t>
      </w:r>
      <w:proofErr w:type="spellStart"/>
      <w:r>
        <w:rPr>
          <w:rFonts w:eastAsia="Times New Roman"/>
        </w:rPr>
        <w:t>Braverman</w:t>
      </w:r>
      <w:proofErr w:type="spellEnd"/>
      <w:r>
        <w:rPr>
          <w:rFonts w:eastAsia="Times New Roman"/>
        </w:rPr>
        <w:t xml:space="preserve"> &lt;</w:t>
      </w:r>
      <w:hyperlink r:id="rId8" w:tgtFrame="_blank" w:history="1">
        <w:r>
          <w:rPr>
            <w:rStyle w:val="Hyperlink"/>
            <w:rFonts w:eastAsia="Times New Roman"/>
          </w:rPr>
          <w:t>m.braverman@ncsolarnow.com</w:t>
        </w:r>
      </w:hyperlink>
      <w:r>
        <w:rPr>
          <w:rFonts w:eastAsia="Times New Roman"/>
        </w:rPr>
        <w:t>&gt;</w:t>
      </w:r>
    </w:p>
    <w:p w:rsidR="00561A29" w:rsidRDefault="00561A29" w:rsidP="00561A29">
      <w:pPr>
        <w:spacing w:before="100" w:beforeAutospacing="1" w:after="100" w:afterAutospacing="1"/>
      </w:pPr>
      <w:r>
        <w:t>Good Morning,</w:t>
      </w:r>
    </w:p>
    <w:p w:rsidR="00561A29" w:rsidRDefault="00561A29" w:rsidP="00561A29">
      <w:pPr>
        <w:spacing w:before="100" w:beforeAutospacing="1" w:after="100" w:afterAutospacing="1"/>
      </w:pPr>
      <w:r>
        <w:rPr>
          <w:color w:val="1F497D"/>
        </w:rPr>
        <w:t>We have all the info we need.  Please let me know when the project is complete so we can reprogram the meter for solar installation.</w:t>
      </w:r>
    </w:p>
    <w:p w:rsidR="00561A29" w:rsidRDefault="00561A29" w:rsidP="00561A29">
      <w:pPr>
        <w:spacing w:before="100" w:beforeAutospacing="1" w:after="100" w:afterAutospacing="1"/>
      </w:pPr>
      <w:r>
        <w:rPr>
          <w:color w:val="1F497D"/>
        </w:rPr>
        <w:t>Thank You,</w:t>
      </w:r>
    </w:p>
    <w:p w:rsidR="00561A29" w:rsidRDefault="00561A29" w:rsidP="00561A29">
      <w:pPr>
        <w:spacing w:before="100" w:beforeAutospacing="1" w:after="100" w:afterAutospacing="1"/>
      </w:pPr>
      <w:r>
        <w:t xml:space="preserve">Ryley </w:t>
      </w:r>
      <w:proofErr w:type="spellStart"/>
      <w:r>
        <w:t>Osentoski</w:t>
      </w:r>
      <w:proofErr w:type="spellEnd"/>
      <w:r>
        <w:t xml:space="preserve"> |</w:t>
      </w:r>
      <w:r>
        <w:rPr>
          <w:color w:val="808080"/>
        </w:rPr>
        <w:t xml:space="preserve"> </w:t>
      </w:r>
      <w:r>
        <w:t>Key Accounts and Energy Information Representative</w:t>
      </w:r>
    </w:p>
    <w:p w:rsidR="00561A29" w:rsidRDefault="00561A29" w:rsidP="00561A29">
      <w:pPr>
        <w:spacing w:before="100" w:beforeAutospacing="1" w:after="100" w:afterAutospacing="1"/>
      </w:pPr>
      <w:r>
        <w:rPr>
          <w:sz w:val="20"/>
          <w:szCs w:val="20"/>
        </w:rPr>
        <w:t>Central Electric Membership Corporation</w:t>
      </w:r>
    </w:p>
    <w:p w:rsidR="00561A29" w:rsidRDefault="00561A29" w:rsidP="00561A29">
      <w:pPr>
        <w:spacing w:before="100" w:beforeAutospacing="1" w:after="100" w:afterAutospacing="1"/>
      </w:pPr>
      <w:hyperlink r:id="rId9" w:tgtFrame="_blank" w:history="1">
        <w:r>
          <w:rPr>
            <w:rStyle w:val="Hyperlink"/>
            <w:sz w:val="20"/>
            <w:szCs w:val="20"/>
          </w:rPr>
          <w:t>128 Wilson Road |</w:t>
        </w:r>
      </w:hyperlink>
      <w:r>
        <w:rPr>
          <w:color w:val="808080"/>
          <w:sz w:val="20"/>
          <w:szCs w:val="20"/>
        </w:rPr>
        <w:t xml:space="preserve"> </w:t>
      </w:r>
      <w:hyperlink r:id="rId10" w:tgtFrame="_blank" w:history="1">
        <w:r>
          <w:rPr>
            <w:rStyle w:val="Hyperlink"/>
            <w:sz w:val="20"/>
            <w:szCs w:val="20"/>
          </w:rPr>
          <w:t>Sanford, NC 27332</w:t>
        </w:r>
      </w:hyperlink>
    </w:p>
    <w:p w:rsidR="00561A29" w:rsidRDefault="00561A29" w:rsidP="00561A29">
      <w:pPr>
        <w:spacing w:before="100" w:beforeAutospacing="1" w:after="100" w:afterAutospacing="1"/>
      </w:pPr>
      <w:hyperlink r:id="rId11" w:tgtFrame="_blank" w:history="1">
        <w:r>
          <w:rPr>
            <w:rStyle w:val="Hyperlink"/>
            <w:sz w:val="20"/>
            <w:szCs w:val="20"/>
          </w:rPr>
          <w:t>Office: (919</w:t>
        </w:r>
      </w:hyperlink>
      <w:r>
        <w:rPr>
          <w:sz w:val="20"/>
          <w:szCs w:val="20"/>
        </w:rPr>
        <w:t>) 708-1639</w:t>
      </w:r>
    </w:p>
    <w:p w:rsidR="00561A29" w:rsidRDefault="00561A29" w:rsidP="00561A29">
      <w:pPr>
        <w:spacing w:before="100" w:beforeAutospacing="1" w:after="100" w:afterAutospacing="1"/>
      </w:pPr>
      <w:r>
        <w:rPr>
          <w:sz w:val="20"/>
          <w:szCs w:val="20"/>
        </w:rPr>
        <w:t xml:space="preserve">Website: </w:t>
      </w:r>
      <w:hyperlink r:id="rId12" w:tgtFrame="_blank" w:history="1">
        <w:r>
          <w:rPr>
            <w:rStyle w:val="Hyperlink"/>
            <w:sz w:val="20"/>
            <w:szCs w:val="20"/>
          </w:rPr>
          <w:t>CEMCPower.com</w:t>
        </w:r>
      </w:hyperlink>
    </w:p>
    <w:p w:rsidR="00561A29" w:rsidRDefault="00561A29" w:rsidP="00561A29">
      <w:pPr>
        <w:spacing w:before="100" w:beforeAutospacing="1" w:after="100" w:afterAutospacing="1"/>
      </w:pPr>
      <w:r>
        <w:t> </w:t>
      </w:r>
    </w:p>
    <w:p w:rsidR="00561A29" w:rsidRDefault="00561A29" w:rsidP="00561A29">
      <w:pPr>
        <w:spacing w:before="100" w:beforeAutospacing="1" w:after="100" w:afterAutospacing="1"/>
      </w:pPr>
      <w:r>
        <w:rPr>
          <w:noProof/>
          <w:color w:val="000000"/>
        </w:rPr>
        <w:lastRenderedPageBreak/>
        <w:drawing>
          <wp:inline distT="0" distB="0" distL="0" distR="0">
            <wp:extent cx="2407920" cy="670560"/>
            <wp:effectExtent l="0" t="0" r="0" b="0"/>
            <wp:docPr id="1" name="Picture 1" descr="central black on white bkg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black on white bkgr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29" w:rsidRDefault="00561A29" w:rsidP="00561A29">
      <w:pPr>
        <w:spacing w:before="100" w:beforeAutospacing="1" w:after="100" w:afterAutospacing="1"/>
      </w:pPr>
      <w:r>
        <w:t> </w:t>
      </w:r>
    </w:p>
    <w:p w:rsidR="00E77411" w:rsidRDefault="00E77411"/>
    <w:sectPr w:rsidR="00E77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29"/>
    <w:rsid w:val="00561A29"/>
    <w:rsid w:val="00E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D331"/>
  <w15:chartTrackingRefBased/>
  <w15:docId w15:val="{4B9D9A71-3899-49ED-9540-9326317E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A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61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raverman@ncsolarnow.com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OsentoskiR@cemcpower.com" TargetMode="External"/><Relationship Id="rId12" Type="http://schemas.openxmlformats.org/officeDocument/2006/relationships/hyperlink" Target="http://www.cemcpower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.watson@ncsolarnow.com" TargetMode="External"/><Relationship Id="rId11" Type="http://schemas.openxmlformats.org/officeDocument/2006/relationships/hyperlink" Target="https://www.google.com/maps/search/128+Wilson+Road+%7C+%0D%0A+Sanford,+NC+27332+%0D%0A+Office:+(919?entry=gmail&amp;source=g" TargetMode="External"/><Relationship Id="rId5" Type="http://schemas.openxmlformats.org/officeDocument/2006/relationships/hyperlink" Target="mailto:chris.y@ncsolarnow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search/128+Wilson+Road+%7C+%0D%0A+Sanford,+NC+27332+%0D%0A+Office:+(919?entry=gmail&amp;source=g" TargetMode="External"/><Relationship Id="rId4" Type="http://schemas.openxmlformats.org/officeDocument/2006/relationships/hyperlink" Target="mailto:m.braverman@ncsolarnow.com" TargetMode="External"/><Relationship Id="rId9" Type="http://schemas.openxmlformats.org/officeDocument/2006/relationships/hyperlink" Target="https://www.google.com/maps/search/128+Wilson+Road+%7C+%0D%0A+Sanford,+NC+27332+%0D%0A+Office:+(919?entry=gmail&amp;source=g" TargetMode="External"/><Relationship Id="rId14" Type="http://schemas.openxmlformats.org/officeDocument/2006/relationships/image" Target="cid:17956c5097e4cd34f0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2021-05-10T22:06:00Z</dcterms:created>
  <dcterms:modified xsi:type="dcterms:W3CDTF">2021-05-10T22:07:00Z</dcterms:modified>
</cp:coreProperties>
</file>