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2E48E" w14:textId="0C39CB4C" w:rsidR="00395124" w:rsidRDefault="00395124" w:rsidP="003E54F4">
      <w:pPr>
        <w:rPr>
          <w:b/>
          <w:bCs/>
        </w:rPr>
      </w:pPr>
      <w:r>
        <w:rPr>
          <w:b/>
          <w:bCs/>
        </w:rPr>
        <w:t xml:space="preserve">HARVEYJOHNS STEAKHOUSE ROP </w:t>
      </w:r>
      <w:r w:rsidR="002064B6">
        <w:rPr>
          <w:b/>
          <w:bCs/>
        </w:rPr>
        <w:t>VACUUM CHAMBER VP321</w:t>
      </w:r>
    </w:p>
    <w:p w14:paraId="5D9988A8" w14:textId="77777777" w:rsidR="00395124" w:rsidRDefault="00395124" w:rsidP="003E54F4">
      <w:pPr>
        <w:rPr>
          <w:b/>
          <w:bCs/>
        </w:rPr>
      </w:pPr>
    </w:p>
    <w:p w14:paraId="0A2C20A3" w14:textId="5C26F533" w:rsidR="003E54F4" w:rsidRPr="003E54F4" w:rsidRDefault="003E54F4" w:rsidP="003E54F4">
      <w:pPr>
        <w:rPr>
          <w:b/>
          <w:bCs/>
        </w:rPr>
      </w:pPr>
      <w:r w:rsidRPr="003E54F4">
        <w:rPr>
          <w:b/>
          <w:bCs/>
        </w:rPr>
        <w:t>General operating procedures.</w:t>
      </w:r>
    </w:p>
    <w:p w14:paraId="6AEB34FF" w14:textId="34C25C65" w:rsidR="003E54F4" w:rsidRDefault="003E54F4" w:rsidP="003E54F4">
      <w:pPr>
        <w:pStyle w:val="ListParagraph"/>
        <w:numPr>
          <w:ilvl w:val="0"/>
          <w:numId w:val="5"/>
        </w:numPr>
      </w:pPr>
      <w:r>
        <w:t>These serve as a reminder of the procedures needed to use ROP safely and should be posted in the ROP</w:t>
      </w:r>
      <w:r>
        <w:t xml:space="preserve"> </w:t>
      </w:r>
      <w:r>
        <w:t>processing area.</w:t>
      </w:r>
    </w:p>
    <w:p w14:paraId="5C5D0855" w14:textId="576AD1FD" w:rsidR="003E54F4" w:rsidRDefault="003E54F4" w:rsidP="003E54F4">
      <w:r w:rsidRPr="003E54F4">
        <w:rPr>
          <w:b/>
          <w:bCs/>
        </w:rPr>
        <w:t>Standard operating procedures (SOPs) at Critical Control Point (CCP’s).</w:t>
      </w:r>
    </w:p>
    <w:p w14:paraId="6B382FB0" w14:textId="1F5F5A85" w:rsidR="003E54F4" w:rsidRDefault="003E54F4" w:rsidP="003E54F4">
      <w:pPr>
        <w:pStyle w:val="ListParagraph"/>
        <w:numPr>
          <w:ilvl w:val="0"/>
          <w:numId w:val="5"/>
        </w:numPr>
      </w:pPr>
      <w:r>
        <w:t>The SOPs at CCPs section describes how you will be monitoring and documenting the conditions necessary to</w:t>
      </w:r>
      <w:r>
        <w:t xml:space="preserve"> </w:t>
      </w:r>
      <w:r>
        <w:t>use ROP safely.</w:t>
      </w:r>
    </w:p>
    <w:p w14:paraId="5045FB63" w14:textId="37489F9E" w:rsidR="003E54F4" w:rsidRDefault="003E54F4" w:rsidP="003E54F4">
      <w:pPr>
        <w:pStyle w:val="ListParagraph"/>
        <w:numPr>
          <w:ilvl w:val="0"/>
          <w:numId w:val="5"/>
        </w:numPr>
      </w:pPr>
      <w:r>
        <w:t xml:space="preserve">Strict temperature control is essential to using this process safely. Best practices would </w:t>
      </w:r>
      <w:proofErr w:type="gramStart"/>
      <w:r>
        <w:t>include;</w:t>
      </w:r>
      <w:proofErr w:type="gramEnd"/>
      <w:r>
        <w:t xml:space="preserve"> pre-chilling or</w:t>
      </w:r>
      <w:r>
        <w:t xml:space="preserve"> </w:t>
      </w:r>
      <w:r>
        <w:t xml:space="preserve">freezing the product before packaging, submerging the products in an ice bath for rapid chilling after </w:t>
      </w:r>
      <w:r>
        <w:t>packaging; and</w:t>
      </w:r>
      <w:r>
        <w:t xml:space="preserve"> moving the product to cold storage immediately after packaging. </w:t>
      </w:r>
    </w:p>
    <w:p w14:paraId="27C9E0FB" w14:textId="5F2EB337" w:rsidR="003E54F4" w:rsidRDefault="004D4042" w:rsidP="003E54F4">
      <w:pPr>
        <w:pStyle w:val="ListParagraph"/>
        <w:numPr>
          <w:ilvl w:val="0"/>
          <w:numId w:val="5"/>
        </w:numPr>
      </w:pPr>
      <w:r>
        <w:t>We</w:t>
      </w:r>
      <w:r w:rsidR="003E54F4">
        <w:t xml:space="preserve"> will need to label the ROP packages with a use by date.</w:t>
      </w:r>
    </w:p>
    <w:p w14:paraId="4F079D13" w14:textId="31B29F7D" w:rsidR="003E54F4" w:rsidRDefault="003E54F4" w:rsidP="003E54F4">
      <w:pPr>
        <w:pStyle w:val="ListParagraph"/>
        <w:numPr>
          <w:ilvl w:val="0"/>
          <w:numId w:val="5"/>
        </w:numPr>
      </w:pPr>
      <w:r>
        <w:t>A manager/supervisor will need to review the records at least weekly to make sure they are being kept properly</w:t>
      </w:r>
      <w:r w:rsidR="004D4042">
        <w:t xml:space="preserve"> </w:t>
      </w:r>
      <w:r>
        <w:t xml:space="preserve">and no critical limits were exceeded. </w:t>
      </w:r>
      <w:r w:rsidR="00020D95">
        <w:t>We</w:t>
      </w:r>
      <w:r>
        <w:t xml:space="preserve"> will need to periodically verify that the thermometer you are using is</w:t>
      </w:r>
      <w:r w:rsidR="004D4042">
        <w:t xml:space="preserve"> </w:t>
      </w:r>
      <w:r>
        <w:t>accurate and calibrated when required.</w:t>
      </w:r>
    </w:p>
    <w:p w14:paraId="24E63788" w14:textId="72BA5C24" w:rsidR="003E54F4" w:rsidRDefault="003E54F4" w:rsidP="003D01CF">
      <w:pPr>
        <w:pStyle w:val="ListParagraph"/>
        <w:numPr>
          <w:ilvl w:val="0"/>
          <w:numId w:val="5"/>
        </w:numPr>
      </w:pPr>
      <w:r>
        <w:t xml:space="preserve">If you find that product has been stored above 41 F, you will need to hold the product for evaluation by </w:t>
      </w:r>
      <w:r w:rsidR="003D01CF">
        <w:t xml:space="preserve">authorized Manager </w:t>
      </w:r>
      <w:r>
        <w:t>before serving or selling the product.</w:t>
      </w:r>
    </w:p>
    <w:p w14:paraId="1123D773" w14:textId="77777777" w:rsidR="00395124" w:rsidRDefault="00395124" w:rsidP="003E54F4"/>
    <w:p w14:paraId="0DDB3EBB" w14:textId="049CDF01" w:rsidR="003E54F4" w:rsidRPr="00395124" w:rsidRDefault="003E54F4" w:rsidP="003E54F4">
      <w:pPr>
        <w:rPr>
          <w:b/>
          <w:bCs/>
        </w:rPr>
      </w:pPr>
      <w:r w:rsidRPr="00395124">
        <w:rPr>
          <w:b/>
          <w:bCs/>
        </w:rPr>
        <w:t>The following foods are covered by this plan:</w:t>
      </w:r>
    </w:p>
    <w:p w14:paraId="2F024388" w14:textId="77777777" w:rsidR="003E54F4" w:rsidRDefault="003E54F4" w:rsidP="003E54F4">
      <w:r>
        <w:t>Raw vegetables</w:t>
      </w:r>
    </w:p>
    <w:p w14:paraId="04E589B5" w14:textId="77777777" w:rsidR="003E54F4" w:rsidRDefault="003E54F4" w:rsidP="003E54F4">
      <w:r>
        <w:t>Raw meats</w:t>
      </w:r>
    </w:p>
    <w:p w14:paraId="74E09B4C" w14:textId="77777777" w:rsidR="003E54F4" w:rsidRDefault="003E54F4" w:rsidP="003E54F4">
      <w:r>
        <w:t>Raw poultry</w:t>
      </w:r>
    </w:p>
    <w:p w14:paraId="67B2BBCD" w14:textId="77777777" w:rsidR="003E54F4" w:rsidRDefault="003E54F4" w:rsidP="003E54F4">
      <w:r>
        <w:t>Storage – Refrigerated</w:t>
      </w:r>
    </w:p>
    <w:p w14:paraId="4EDB97CA" w14:textId="77777777" w:rsidR="003E54F4" w:rsidRDefault="003E54F4" w:rsidP="003E54F4">
      <w:r>
        <w:t xml:space="preserve">Flow diagram - * indicates </w:t>
      </w:r>
      <w:proofErr w:type="gramStart"/>
      <w:r>
        <w:t>CCP</w:t>
      </w:r>
      <w:proofErr w:type="gramEnd"/>
    </w:p>
    <w:p w14:paraId="13D93BE3" w14:textId="2416A2D8" w:rsidR="003E54F4" w:rsidRDefault="003E54F4" w:rsidP="0039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Receiving </w:t>
      </w:r>
      <w:r w:rsidR="00393E6D">
        <w:t>:</w:t>
      </w:r>
      <w:r>
        <w:t>Product</w:t>
      </w:r>
      <w:proofErr w:type="gramEnd"/>
      <w:r>
        <w:t xml:space="preserve"> is checked for quality and temperature abuse upon receipt from the</w:t>
      </w:r>
      <w:r w:rsidR="00393E6D">
        <w:t xml:space="preserve"> </w:t>
      </w:r>
      <w:r>
        <w:t>supplier.</w:t>
      </w:r>
    </w:p>
    <w:p w14:paraId="0FDB3EFF" w14:textId="1372086C" w:rsidR="003E54F4" w:rsidRDefault="003E54F4" w:rsidP="0039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Cooler storage</w:t>
      </w:r>
      <w:r w:rsidR="00393E6D">
        <w:t>:</w:t>
      </w:r>
      <w:r>
        <w:t xml:space="preserve"> Product is moved immediately to refrigerated </w:t>
      </w:r>
      <w:proofErr w:type="gramStart"/>
      <w:r>
        <w:t>storage</w:t>
      </w:r>
      <w:proofErr w:type="gramEnd"/>
    </w:p>
    <w:p w14:paraId="1DBFD400" w14:textId="5E53B0EC" w:rsidR="003E54F4" w:rsidRDefault="003E54F4" w:rsidP="0039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Vacuum packaging</w:t>
      </w:r>
      <w:r w:rsidR="00454D62">
        <w:t>:</w:t>
      </w:r>
      <w:r>
        <w:t xml:space="preserve"> Product is vacuum packaged using a </w:t>
      </w:r>
      <w:r w:rsidR="00DB0951">
        <w:t>VP</w:t>
      </w:r>
      <w:r w:rsidR="00454D62">
        <w:t>321</w:t>
      </w:r>
      <w:r>
        <w:t xml:space="preserve"> Tabletop Chamber unit and food</w:t>
      </w:r>
      <w:r w:rsidR="00454D62">
        <w:t xml:space="preserve"> </w:t>
      </w:r>
      <w:r>
        <w:t>grade packaging.</w:t>
      </w:r>
    </w:p>
    <w:p w14:paraId="7D381DE5" w14:textId="364BB48E" w:rsidR="003E54F4" w:rsidRDefault="003E54F4" w:rsidP="0039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Labeling</w:t>
      </w:r>
      <w:r w:rsidR="00454D62">
        <w:t>:</w:t>
      </w:r>
      <w:r>
        <w:t xml:space="preserve"> Product is labeled “Maintain at 41 F or below” and “Use by (14 days from date of</w:t>
      </w:r>
      <w:r w:rsidR="005D08DA">
        <w:t xml:space="preserve"> </w:t>
      </w:r>
      <w:r>
        <w:t>pack)”</w:t>
      </w:r>
    </w:p>
    <w:p w14:paraId="6CDFE315" w14:textId="0433C1C4" w:rsidR="003E54F4" w:rsidRDefault="003E54F4" w:rsidP="0039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Chilling </w:t>
      </w:r>
      <w:r w:rsidR="00C03056">
        <w:t>:</w:t>
      </w:r>
      <w:r>
        <w:t>Product</w:t>
      </w:r>
      <w:proofErr w:type="gramEnd"/>
      <w:r>
        <w:t xml:space="preserve"> is submerged in an ice bath for rapid chilling.</w:t>
      </w:r>
    </w:p>
    <w:p w14:paraId="53CE86AD" w14:textId="1C5384D0" w:rsidR="00C03056" w:rsidRDefault="003E54F4" w:rsidP="00C03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Refrigerated</w:t>
      </w:r>
      <w:r w:rsidR="00C03056">
        <w:t xml:space="preserve"> </w:t>
      </w:r>
      <w:r>
        <w:t>storage</w:t>
      </w:r>
      <w:proofErr w:type="gramStart"/>
      <w:r>
        <w:t>*</w:t>
      </w:r>
      <w:r w:rsidR="00C03056">
        <w:t>:</w:t>
      </w:r>
      <w:r>
        <w:t>Product</w:t>
      </w:r>
      <w:proofErr w:type="gramEnd"/>
      <w:r>
        <w:t xml:space="preserve"> is moved to a refrigerated storage unit and maintained at 41 F or </w:t>
      </w:r>
      <w:r w:rsidR="00C03056">
        <w:t>lower until</w:t>
      </w:r>
      <w:r>
        <w:t xml:space="preserve"> served or discarded after 14 days.</w:t>
      </w:r>
    </w:p>
    <w:p w14:paraId="7AEA88F8" w14:textId="4795AB04" w:rsidR="003E54F4" w:rsidRDefault="003E54F4" w:rsidP="00C03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lastRenderedPageBreak/>
        <w:t>Cook and serve Product is cooked and served within 14 days of packaging or discarded.</w:t>
      </w:r>
    </w:p>
    <w:p w14:paraId="1295832A" w14:textId="77777777" w:rsidR="003E54F4" w:rsidRPr="001B0B86" w:rsidRDefault="003E54F4" w:rsidP="003E54F4">
      <w:pPr>
        <w:rPr>
          <w:b/>
          <w:bCs/>
        </w:rPr>
      </w:pPr>
      <w:r w:rsidRPr="001B0B86">
        <w:rPr>
          <w:b/>
          <w:bCs/>
        </w:rPr>
        <w:t>Training Program</w:t>
      </w:r>
    </w:p>
    <w:p w14:paraId="0CD5997C" w14:textId="77777777" w:rsidR="003E54F4" w:rsidRDefault="003E54F4" w:rsidP="003E54F4">
      <w:r>
        <w:t>Employees whose job duties include vacuum packaging will be trained in:</w:t>
      </w:r>
    </w:p>
    <w:p w14:paraId="796DD880" w14:textId="1C800068" w:rsidR="003E54F4" w:rsidRDefault="003E54F4" w:rsidP="001B0B86">
      <w:pPr>
        <w:pStyle w:val="ListParagraph"/>
        <w:numPr>
          <w:ilvl w:val="0"/>
          <w:numId w:val="6"/>
        </w:numPr>
      </w:pPr>
      <w:r>
        <w:t xml:space="preserve">The foods that are allowed to be vacuum packaged under this </w:t>
      </w:r>
      <w:proofErr w:type="gramStart"/>
      <w:r>
        <w:t>plan</w:t>
      </w:r>
      <w:proofErr w:type="gramEnd"/>
    </w:p>
    <w:p w14:paraId="06179805" w14:textId="6D949BED" w:rsidR="003E54F4" w:rsidRDefault="003E54F4" w:rsidP="001B0B86">
      <w:pPr>
        <w:pStyle w:val="ListParagraph"/>
        <w:numPr>
          <w:ilvl w:val="0"/>
          <w:numId w:val="6"/>
        </w:numPr>
      </w:pPr>
      <w:r>
        <w:t xml:space="preserve">The food safety risks involved in this </w:t>
      </w:r>
      <w:proofErr w:type="gramStart"/>
      <w:r>
        <w:t>process</w:t>
      </w:r>
      <w:proofErr w:type="gramEnd"/>
    </w:p>
    <w:p w14:paraId="522FB27C" w14:textId="07D25CD2" w:rsidR="003E54F4" w:rsidRDefault="003E54F4" w:rsidP="001B0B86">
      <w:pPr>
        <w:pStyle w:val="ListParagraph"/>
        <w:numPr>
          <w:ilvl w:val="0"/>
          <w:numId w:val="6"/>
        </w:numPr>
      </w:pPr>
      <w:r>
        <w:t>The proper use of the equipment</w:t>
      </w:r>
    </w:p>
    <w:p w14:paraId="0ADF2182" w14:textId="0087B799" w:rsidR="003E54F4" w:rsidRDefault="003E54F4" w:rsidP="001B0B86">
      <w:pPr>
        <w:pStyle w:val="ListParagraph"/>
        <w:numPr>
          <w:ilvl w:val="0"/>
          <w:numId w:val="6"/>
        </w:numPr>
      </w:pPr>
      <w:r>
        <w:t>Labeling requirements for vacuum packed foods</w:t>
      </w:r>
    </w:p>
    <w:p w14:paraId="2D151F44" w14:textId="234D27EB" w:rsidR="003E54F4" w:rsidRDefault="003E54F4" w:rsidP="001B0B86">
      <w:pPr>
        <w:pStyle w:val="ListParagraph"/>
        <w:numPr>
          <w:ilvl w:val="0"/>
          <w:numId w:val="6"/>
        </w:numPr>
      </w:pPr>
      <w:r>
        <w:t>Handling procedures and storage requirements for vacuum packed foods</w:t>
      </w:r>
    </w:p>
    <w:p w14:paraId="1E5D3F88" w14:textId="47FC7F99" w:rsidR="003E54F4" w:rsidRDefault="003E54F4" w:rsidP="001B0B86">
      <w:pPr>
        <w:pStyle w:val="ListParagraph"/>
        <w:numPr>
          <w:ilvl w:val="0"/>
          <w:numId w:val="6"/>
        </w:numPr>
      </w:pPr>
      <w:r>
        <w:t>The proper cleaning procedures for the equipment</w:t>
      </w:r>
    </w:p>
    <w:p w14:paraId="7A5B1759" w14:textId="6F24E0F7" w:rsidR="003E54F4" w:rsidRDefault="003E54F4" w:rsidP="001B0B86">
      <w:pPr>
        <w:pStyle w:val="ListParagraph"/>
        <w:numPr>
          <w:ilvl w:val="0"/>
          <w:numId w:val="6"/>
        </w:numPr>
      </w:pPr>
      <w:r>
        <w:t>The critical limits and operating limits at each of the critical control points</w:t>
      </w:r>
    </w:p>
    <w:p w14:paraId="7D4FD675" w14:textId="50AD1A80" w:rsidR="00B97EA2" w:rsidRDefault="003E54F4" w:rsidP="003E54F4">
      <w:r>
        <w:t>Training records will be kept on file with this plan.</w:t>
      </w:r>
      <w:r>
        <w:t xml:space="preserve"> </w:t>
      </w:r>
    </w:p>
    <w:p w14:paraId="7560F3E1" w14:textId="77777777" w:rsidR="00B53EE9" w:rsidRDefault="00B53EE9" w:rsidP="003E54F4"/>
    <w:p w14:paraId="2D51D029" w14:textId="77777777" w:rsidR="00B53EE9" w:rsidRPr="00395124" w:rsidRDefault="00B53EE9" w:rsidP="00B53EE9">
      <w:pPr>
        <w:rPr>
          <w:b/>
          <w:bCs/>
          <w:u w:val="single"/>
        </w:rPr>
      </w:pPr>
      <w:r w:rsidRPr="00395124">
        <w:rPr>
          <w:b/>
          <w:bCs/>
          <w:u w:val="single"/>
        </w:rPr>
        <w:t>General Standard Operating Procedures</w:t>
      </w:r>
    </w:p>
    <w:p w14:paraId="36AB8538" w14:textId="77777777" w:rsidR="00B53EE9" w:rsidRDefault="00B53EE9" w:rsidP="00395124">
      <w:pPr>
        <w:spacing w:line="240" w:lineRule="auto"/>
      </w:pPr>
      <w:r>
        <w:t>Only trained personnel will be allowed to operate the vacuum packaging equipment.</w:t>
      </w:r>
    </w:p>
    <w:p w14:paraId="6D228464" w14:textId="77777777" w:rsidR="00B53EE9" w:rsidRDefault="00B53EE9" w:rsidP="00395124">
      <w:pPr>
        <w:spacing w:line="240" w:lineRule="auto"/>
      </w:pPr>
      <w:r>
        <w:t>Only the foods covered under this plan will be vacuum packaged.</w:t>
      </w:r>
    </w:p>
    <w:p w14:paraId="603DE25E" w14:textId="77777777" w:rsidR="00B53EE9" w:rsidRDefault="00B53EE9" w:rsidP="00395124">
      <w:pPr>
        <w:spacing w:line="240" w:lineRule="auto"/>
      </w:pPr>
      <w:r>
        <w:t>Only food grade packaging will be used.</w:t>
      </w:r>
    </w:p>
    <w:p w14:paraId="41221BAC" w14:textId="77777777" w:rsidR="00B53EE9" w:rsidRDefault="00B53EE9" w:rsidP="00395124">
      <w:pPr>
        <w:spacing w:line="240" w:lineRule="auto"/>
      </w:pPr>
      <w:r>
        <w:t xml:space="preserve">Equipment will be cleaned, rinsed, and sanitized after each use, or every 4 hours if the equipment </w:t>
      </w:r>
      <w:proofErr w:type="gramStart"/>
      <w:r>
        <w:t>is</w:t>
      </w:r>
      <w:proofErr w:type="gramEnd"/>
    </w:p>
    <w:p w14:paraId="548C620F" w14:textId="77777777" w:rsidR="00B53EE9" w:rsidRDefault="00B53EE9" w:rsidP="00395124">
      <w:pPr>
        <w:spacing w:line="240" w:lineRule="auto"/>
      </w:pPr>
      <w:r>
        <w:t>used for longer than 4 hours.</w:t>
      </w:r>
    </w:p>
    <w:p w14:paraId="289ACBB7" w14:textId="77777777" w:rsidR="00B53EE9" w:rsidRDefault="00B53EE9" w:rsidP="00395124">
      <w:pPr>
        <w:spacing w:line="240" w:lineRule="auto"/>
      </w:pPr>
      <w:r>
        <w:t>Product is labeled with a warning statement “Maintain at 41 F or below” and “Use by (14 days from date</w:t>
      </w:r>
    </w:p>
    <w:p w14:paraId="55860565" w14:textId="77777777" w:rsidR="00B53EE9" w:rsidRDefault="00B53EE9" w:rsidP="00395124">
      <w:pPr>
        <w:spacing w:line="240" w:lineRule="auto"/>
      </w:pPr>
      <w:r>
        <w:t>of packaging).”</w:t>
      </w:r>
    </w:p>
    <w:p w14:paraId="1189CC56" w14:textId="77777777" w:rsidR="00B53EE9" w:rsidRDefault="00B53EE9" w:rsidP="00395124">
      <w:pPr>
        <w:spacing w:line="240" w:lineRule="auto"/>
      </w:pPr>
      <w:r>
        <w:t xml:space="preserve">Vacuum packaged products will be submerged in an ice bath immediately after packaging and </w:t>
      </w:r>
      <w:proofErr w:type="gramStart"/>
      <w:r>
        <w:t>then</w:t>
      </w:r>
      <w:proofErr w:type="gramEnd"/>
    </w:p>
    <w:p w14:paraId="6E70AE25" w14:textId="77777777" w:rsidR="00B53EE9" w:rsidRDefault="00B53EE9" w:rsidP="00395124">
      <w:pPr>
        <w:spacing w:line="240" w:lineRule="auto"/>
      </w:pPr>
      <w:r>
        <w:t>moved directly to refrigerated storage.</w:t>
      </w:r>
    </w:p>
    <w:p w14:paraId="73D5B667" w14:textId="77777777" w:rsidR="00B53EE9" w:rsidRDefault="00B53EE9" w:rsidP="00395124">
      <w:pPr>
        <w:spacing w:line="240" w:lineRule="auto"/>
      </w:pPr>
      <w:r>
        <w:t xml:space="preserve">An operating limit of 38 F will be </w:t>
      </w:r>
      <w:proofErr w:type="gramStart"/>
      <w:r>
        <w:t>used</w:t>
      </w:r>
      <w:proofErr w:type="gramEnd"/>
      <w:r>
        <w:t xml:space="preserve"> and the cold storage unit will be adjusted or serviced if necessary</w:t>
      </w:r>
    </w:p>
    <w:p w14:paraId="68C37C16" w14:textId="77777777" w:rsidR="00B53EE9" w:rsidRDefault="00B53EE9" w:rsidP="00395124">
      <w:pPr>
        <w:spacing w:line="240" w:lineRule="auto"/>
      </w:pPr>
      <w:r>
        <w:t>any time the temperature exceeds 38 F.</w:t>
      </w:r>
    </w:p>
    <w:p w14:paraId="2E7C3CC6" w14:textId="77777777" w:rsidR="00B53EE9" w:rsidRDefault="00B53EE9" w:rsidP="00395124">
      <w:pPr>
        <w:spacing w:line="240" w:lineRule="auto"/>
      </w:pPr>
      <w:r>
        <w:t xml:space="preserve">Vacuum packaging will only take place in the designated area for these operations and be </w:t>
      </w:r>
      <w:proofErr w:type="gramStart"/>
      <w:r>
        <w:t>separated</w:t>
      </w:r>
      <w:proofErr w:type="gramEnd"/>
    </w:p>
    <w:p w14:paraId="7354FB3E" w14:textId="6F34372B" w:rsidR="00B53EE9" w:rsidRDefault="00B53EE9" w:rsidP="00395124">
      <w:pPr>
        <w:spacing w:line="240" w:lineRule="auto"/>
      </w:pPr>
      <w:r>
        <w:t>from other operations by either time or location.</w:t>
      </w:r>
    </w:p>
    <w:sectPr w:rsidR="00B53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13EC"/>
    <w:multiLevelType w:val="hybridMultilevel"/>
    <w:tmpl w:val="CC44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E5DDE"/>
    <w:multiLevelType w:val="hybridMultilevel"/>
    <w:tmpl w:val="FD70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6E6A"/>
    <w:multiLevelType w:val="hybridMultilevel"/>
    <w:tmpl w:val="2C447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45E39"/>
    <w:multiLevelType w:val="hybridMultilevel"/>
    <w:tmpl w:val="93C44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B6524"/>
    <w:multiLevelType w:val="hybridMultilevel"/>
    <w:tmpl w:val="CAB4D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57D3C"/>
    <w:multiLevelType w:val="hybridMultilevel"/>
    <w:tmpl w:val="62AE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138420">
    <w:abstractNumId w:val="5"/>
  </w:num>
  <w:num w:numId="2" w16cid:durableId="1890267236">
    <w:abstractNumId w:val="0"/>
  </w:num>
  <w:num w:numId="3" w16cid:durableId="840199350">
    <w:abstractNumId w:val="4"/>
  </w:num>
  <w:num w:numId="4" w16cid:durableId="543099144">
    <w:abstractNumId w:val="2"/>
  </w:num>
  <w:num w:numId="5" w16cid:durableId="2135712993">
    <w:abstractNumId w:val="3"/>
  </w:num>
  <w:num w:numId="6" w16cid:durableId="169935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F4"/>
    <w:rsid w:val="00020D95"/>
    <w:rsid w:val="001A2915"/>
    <w:rsid w:val="001B0B86"/>
    <w:rsid w:val="002064B6"/>
    <w:rsid w:val="00393E6D"/>
    <w:rsid w:val="00395124"/>
    <w:rsid w:val="003D01CF"/>
    <w:rsid w:val="003E54F4"/>
    <w:rsid w:val="00454D62"/>
    <w:rsid w:val="004D4042"/>
    <w:rsid w:val="005D08DA"/>
    <w:rsid w:val="00B53EE9"/>
    <w:rsid w:val="00B97EA2"/>
    <w:rsid w:val="00BB3421"/>
    <w:rsid w:val="00C03056"/>
    <w:rsid w:val="00D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2FC6"/>
  <w15:chartTrackingRefBased/>
  <w15:docId w15:val="{F1E6389C-87E6-4DCF-AF71-DCBBBD15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569</Words>
  <Characters>2847</Characters>
  <Application>Microsoft Office Word</Application>
  <DocSecurity>0</DocSecurity>
  <Lines>51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Harvey (Vericast)</dc:creator>
  <cp:keywords/>
  <dc:description/>
  <cp:lastModifiedBy>Scott Harvey (Vericast)</cp:lastModifiedBy>
  <cp:revision>13</cp:revision>
  <dcterms:created xsi:type="dcterms:W3CDTF">2023-09-11T16:50:00Z</dcterms:created>
  <dcterms:modified xsi:type="dcterms:W3CDTF">2023-09-11T18:47:00Z</dcterms:modified>
</cp:coreProperties>
</file>