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A01F0" w14:textId="77777777" w:rsidR="003D62A9" w:rsidRDefault="003D62A9">
      <w:pPr>
        <w:rPr>
          <w:sz w:val="48"/>
          <w:szCs w:val="48"/>
        </w:rPr>
      </w:pPr>
      <w:r w:rsidRPr="003D62A9">
        <w:rPr>
          <w:sz w:val="48"/>
          <w:szCs w:val="48"/>
        </w:rPr>
        <w:t xml:space="preserve">Installation of: 850sqft 20 Mil </w:t>
      </w:r>
      <w:proofErr w:type="spellStart"/>
      <w:r w:rsidRPr="003D62A9">
        <w:rPr>
          <w:sz w:val="48"/>
          <w:szCs w:val="48"/>
        </w:rPr>
        <w:t>Cleanspace</w:t>
      </w:r>
      <w:proofErr w:type="spellEnd"/>
      <w:r w:rsidRPr="003D62A9">
        <w:rPr>
          <w:sz w:val="48"/>
          <w:szCs w:val="48"/>
        </w:rPr>
        <w:t xml:space="preserve"> w/drainage matting</w:t>
      </w:r>
    </w:p>
    <w:p w14:paraId="7E6547C1" w14:textId="77777777" w:rsidR="003D62A9" w:rsidRDefault="003D62A9">
      <w:pPr>
        <w:rPr>
          <w:sz w:val="48"/>
          <w:szCs w:val="48"/>
        </w:rPr>
      </w:pPr>
      <w:r w:rsidRPr="003D62A9">
        <w:rPr>
          <w:sz w:val="48"/>
          <w:szCs w:val="48"/>
        </w:rPr>
        <w:t>1 Condensate Pump</w:t>
      </w:r>
    </w:p>
    <w:p w14:paraId="2DECD34C" w14:textId="77777777" w:rsidR="003D62A9" w:rsidRDefault="003D62A9">
      <w:pPr>
        <w:rPr>
          <w:sz w:val="48"/>
          <w:szCs w:val="48"/>
        </w:rPr>
      </w:pPr>
      <w:r w:rsidRPr="003D62A9">
        <w:rPr>
          <w:sz w:val="48"/>
          <w:szCs w:val="48"/>
        </w:rPr>
        <w:t>1 Custom Crawl Space Door</w:t>
      </w:r>
    </w:p>
    <w:p w14:paraId="131B82D8" w14:textId="77777777" w:rsidR="003D62A9" w:rsidRDefault="003D62A9">
      <w:pPr>
        <w:rPr>
          <w:sz w:val="48"/>
          <w:szCs w:val="48"/>
        </w:rPr>
      </w:pPr>
      <w:r w:rsidRPr="003D62A9">
        <w:rPr>
          <w:sz w:val="48"/>
          <w:szCs w:val="48"/>
        </w:rPr>
        <w:t>1 Electrical outlet for crawlspace</w:t>
      </w:r>
    </w:p>
    <w:p w14:paraId="19B4BF5F" w14:textId="4EE06F52" w:rsidR="001E4B28" w:rsidRPr="003D62A9" w:rsidRDefault="003D62A9">
      <w:pPr>
        <w:rPr>
          <w:sz w:val="48"/>
          <w:szCs w:val="48"/>
        </w:rPr>
      </w:pPr>
      <w:r w:rsidRPr="003D62A9">
        <w:rPr>
          <w:sz w:val="48"/>
          <w:szCs w:val="48"/>
        </w:rPr>
        <w:t xml:space="preserve">1 </w:t>
      </w:r>
      <w:proofErr w:type="spellStart"/>
      <w:r w:rsidRPr="003D62A9">
        <w:rPr>
          <w:sz w:val="48"/>
          <w:szCs w:val="48"/>
        </w:rPr>
        <w:t>SaniDry</w:t>
      </w:r>
      <w:proofErr w:type="spellEnd"/>
      <w:r w:rsidRPr="003D62A9">
        <w:rPr>
          <w:sz w:val="48"/>
          <w:szCs w:val="48"/>
        </w:rPr>
        <w:t xml:space="preserve"> Sedona </w:t>
      </w:r>
    </w:p>
    <w:sectPr w:rsidR="001E4B28" w:rsidRPr="003D6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A9"/>
    <w:rsid w:val="001277D4"/>
    <w:rsid w:val="001E4B28"/>
    <w:rsid w:val="003D62A9"/>
    <w:rsid w:val="00DA2FA6"/>
    <w:rsid w:val="00E4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B869B"/>
  <w15:chartTrackingRefBased/>
  <w15:docId w15:val="{03742D51-9384-47C8-9821-B8AF2765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2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2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2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2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2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2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6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6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6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62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62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62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2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62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Sitiva Warren</dc:creator>
  <cp:keywords/>
  <dc:description/>
  <cp:lastModifiedBy>Sitiva Warren</cp:lastModifiedBy>
  <cp:revision>1</cp:revision>
  <dcterms:created xsi:type="dcterms:W3CDTF">2024-08-08T13:44:00Z</dcterms:created>
  <dcterms:modified xsi:type="dcterms:W3CDTF">2024-08-08T13:49:00Z</dcterms:modified>
</cp:coreProperties>
</file>