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6AA6F" w14:textId="347142FE" w:rsidR="00245020" w:rsidRDefault="00F75105">
      <w:r>
        <w:t>Lockbox Code:</w:t>
      </w:r>
    </w:p>
    <w:p w14:paraId="589EF541" w14:textId="2A551640" w:rsidR="00F75105" w:rsidRDefault="00F75105">
      <w:r>
        <w:t>Lockbox Code to Enter Home: 2029</w:t>
      </w:r>
    </w:p>
    <w:sectPr w:rsidR="00F75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05"/>
    <w:rsid w:val="00245020"/>
    <w:rsid w:val="00F7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5E85D"/>
  <w15:chartTrackingRefBased/>
  <w15:docId w15:val="{222CC2E9-4124-449F-9C45-C0B83D30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Tahilramani</dc:creator>
  <cp:keywords/>
  <dc:description/>
  <cp:lastModifiedBy>Justin Tahilramani</cp:lastModifiedBy>
  <cp:revision>1</cp:revision>
  <dcterms:created xsi:type="dcterms:W3CDTF">2023-09-07T16:48:00Z</dcterms:created>
  <dcterms:modified xsi:type="dcterms:W3CDTF">2023-09-07T16:48:00Z</dcterms:modified>
</cp:coreProperties>
</file>