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98" w:rsidRDefault="00484598">
      <w:pPr>
        <w:rPr>
          <w:sz w:val="40"/>
          <w:szCs w:val="40"/>
        </w:rPr>
      </w:pPr>
      <w:r>
        <w:rPr>
          <w:sz w:val="40"/>
          <w:szCs w:val="40"/>
        </w:rPr>
        <w:t>Shop Exhaust fan and fresh air louver are connected to one contactor and switch (both are interlocked).</w:t>
      </w:r>
    </w:p>
    <w:p w:rsidR="00484598" w:rsidRDefault="0048459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937000" cy="2952750"/>
            <wp:effectExtent l="0" t="3175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37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98" w:rsidRPr="00484598" w:rsidRDefault="0048459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544174" cy="31623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a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457" cy="318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598" w:rsidRPr="00484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98"/>
    <w:rsid w:val="004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D242"/>
  <w15:chartTrackingRefBased/>
  <w15:docId w15:val="{026AAD1E-A4CE-4DC9-9996-85880BE9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Strickland</dc:creator>
  <cp:keywords/>
  <dc:description/>
  <cp:lastModifiedBy>Angus Strickland</cp:lastModifiedBy>
  <cp:revision>1</cp:revision>
  <dcterms:created xsi:type="dcterms:W3CDTF">2019-07-11T23:37:00Z</dcterms:created>
  <dcterms:modified xsi:type="dcterms:W3CDTF">2019-07-11T23:41:00Z</dcterms:modified>
</cp:coreProperties>
</file>